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31" w:rsidRPr="00DA3731" w:rsidRDefault="00DA3731" w:rsidP="00DA3731">
      <w:pPr>
        <w:pStyle w:val="41"/>
        <w:shd w:val="clear" w:color="auto" w:fill="auto"/>
        <w:spacing w:before="0" w:after="0" w:line="240" w:lineRule="auto"/>
        <w:ind w:right="40"/>
        <w:jc w:val="right"/>
        <w:rPr>
          <w:rStyle w:val="40"/>
          <w:bCs/>
          <w:color w:val="000000"/>
        </w:rPr>
      </w:pPr>
    </w:p>
    <w:p w:rsidR="00DA3731" w:rsidRDefault="00DA3731" w:rsidP="00DA3731">
      <w:pPr>
        <w:pStyle w:val="41"/>
        <w:shd w:val="clear" w:color="auto" w:fill="auto"/>
        <w:spacing w:before="0" w:after="0" w:line="240" w:lineRule="auto"/>
        <w:ind w:right="40"/>
        <w:rPr>
          <w:rStyle w:val="40"/>
          <w:b/>
          <w:bCs/>
          <w:color w:val="000000"/>
        </w:rPr>
      </w:pPr>
      <w:r w:rsidRPr="00863A94">
        <w:rPr>
          <w:rStyle w:val="40"/>
          <w:b/>
          <w:bCs/>
          <w:color w:val="000000"/>
        </w:rPr>
        <w:t>Договор о сотрудничестве №___</w:t>
      </w:r>
      <w:r>
        <w:rPr>
          <w:rStyle w:val="40"/>
          <w:b/>
          <w:bCs/>
          <w:color w:val="000000"/>
        </w:rPr>
        <w:t>________</w:t>
      </w:r>
      <w:r w:rsidRPr="00863A94">
        <w:rPr>
          <w:rStyle w:val="40"/>
          <w:b/>
          <w:bCs/>
          <w:color w:val="000000"/>
        </w:rPr>
        <w:t>_</w:t>
      </w:r>
    </w:p>
    <w:p w:rsidR="00DA3731" w:rsidRPr="00863A94" w:rsidRDefault="00DA3731" w:rsidP="00DA3731">
      <w:pPr>
        <w:pStyle w:val="41"/>
        <w:shd w:val="clear" w:color="auto" w:fill="auto"/>
        <w:spacing w:before="0" w:after="0" w:line="240" w:lineRule="auto"/>
        <w:ind w:right="40"/>
        <w:rPr>
          <w:rStyle w:val="40"/>
          <w:b/>
          <w:bCs/>
          <w:color w:val="000000"/>
        </w:rPr>
      </w:pPr>
    </w:p>
    <w:p w:rsidR="00DA3731" w:rsidRPr="00863A94" w:rsidRDefault="00DA3731" w:rsidP="00DA3731">
      <w:pPr>
        <w:pStyle w:val="41"/>
        <w:shd w:val="clear" w:color="auto" w:fill="auto"/>
        <w:spacing w:before="0" w:after="0" w:line="240" w:lineRule="auto"/>
        <w:ind w:right="40"/>
        <w:jc w:val="both"/>
      </w:pPr>
      <w:r>
        <w:rPr>
          <w:rStyle w:val="40"/>
          <w:bCs/>
          <w:color w:val="000000"/>
        </w:rPr>
        <w:t xml:space="preserve"> </w:t>
      </w:r>
      <w:proofErr w:type="spellStart"/>
      <w:r>
        <w:rPr>
          <w:rStyle w:val="40"/>
          <w:bCs/>
          <w:color w:val="000000"/>
        </w:rPr>
        <w:t>п</w:t>
      </w:r>
      <w:r w:rsidRPr="00863A94">
        <w:rPr>
          <w:rStyle w:val="40"/>
          <w:bCs/>
          <w:color w:val="000000"/>
        </w:rPr>
        <w:t>г</w:t>
      </w:r>
      <w:r>
        <w:rPr>
          <w:rStyle w:val="40"/>
          <w:bCs/>
          <w:color w:val="000000"/>
        </w:rPr>
        <w:t>т</w:t>
      </w:r>
      <w:proofErr w:type="spellEnd"/>
      <w:r w:rsidRPr="00863A94">
        <w:rPr>
          <w:rStyle w:val="40"/>
          <w:bCs/>
          <w:color w:val="000000"/>
        </w:rPr>
        <w:t xml:space="preserve">. </w:t>
      </w:r>
      <w:proofErr w:type="spellStart"/>
      <w:r>
        <w:rPr>
          <w:rStyle w:val="40"/>
          <w:bCs/>
          <w:color w:val="000000"/>
        </w:rPr>
        <w:t>Усть-Кинельский</w:t>
      </w:r>
      <w:proofErr w:type="spellEnd"/>
      <w:r w:rsidRPr="00863A94">
        <w:rPr>
          <w:rStyle w:val="40"/>
          <w:bCs/>
          <w:color w:val="000000"/>
        </w:rPr>
        <w:t xml:space="preserve">         </w:t>
      </w:r>
      <w:r>
        <w:rPr>
          <w:rStyle w:val="40"/>
          <w:bCs/>
          <w:color w:val="000000"/>
        </w:rPr>
        <w:t xml:space="preserve">               </w:t>
      </w:r>
      <w:r w:rsidRPr="00863A94">
        <w:rPr>
          <w:rStyle w:val="40"/>
          <w:bCs/>
          <w:color w:val="000000"/>
        </w:rPr>
        <w:t xml:space="preserve">   </w:t>
      </w:r>
      <w:r>
        <w:rPr>
          <w:rStyle w:val="40"/>
          <w:bCs/>
          <w:color w:val="000000"/>
        </w:rPr>
        <w:t xml:space="preserve">                  </w:t>
      </w:r>
      <w:r w:rsidRPr="00863A94">
        <w:rPr>
          <w:rStyle w:val="40"/>
          <w:bCs/>
          <w:color w:val="000000"/>
        </w:rPr>
        <w:t xml:space="preserve">  </w:t>
      </w:r>
      <w:proofErr w:type="gramStart"/>
      <w:r w:rsidRPr="00863A94">
        <w:rPr>
          <w:rStyle w:val="40"/>
          <w:bCs/>
          <w:color w:val="000000"/>
        </w:rPr>
        <w:t xml:space="preserve">   «</w:t>
      </w:r>
      <w:proofErr w:type="gramEnd"/>
      <w:r w:rsidRPr="00863A94">
        <w:rPr>
          <w:rStyle w:val="40"/>
          <w:bCs/>
          <w:color w:val="000000"/>
        </w:rPr>
        <w:t>____» __</w:t>
      </w:r>
      <w:r>
        <w:rPr>
          <w:rStyle w:val="40"/>
          <w:bCs/>
          <w:color w:val="000000"/>
        </w:rPr>
        <w:t>________</w:t>
      </w:r>
      <w:r w:rsidRPr="00863A94">
        <w:rPr>
          <w:rStyle w:val="40"/>
          <w:bCs/>
          <w:color w:val="000000"/>
        </w:rPr>
        <w:t>_____20___г.</w:t>
      </w:r>
    </w:p>
    <w:p w:rsidR="00DA3731" w:rsidRPr="00863A94" w:rsidRDefault="00DA3731" w:rsidP="00DA3731">
      <w:pPr>
        <w:pStyle w:val="41"/>
        <w:shd w:val="clear" w:color="auto" w:fill="auto"/>
        <w:tabs>
          <w:tab w:val="left" w:leader="underscore" w:pos="5145"/>
        </w:tabs>
        <w:spacing w:before="0" w:after="0" w:line="240" w:lineRule="auto"/>
        <w:ind w:left="100" w:right="60" w:firstLine="900"/>
        <w:jc w:val="both"/>
        <w:rPr>
          <w:rStyle w:val="40"/>
          <w:bCs/>
          <w:color w:val="000000"/>
        </w:rPr>
      </w:pPr>
    </w:p>
    <w:p w:rsidR="00DA3731" w:rsidRPr="00B24711" w:rsidRDefault="00DA3731" w:rsidP="00B24711">
      <w:pPr>
        <w:ind w:left="-15" w:firstLine="708"/>
        <w:jc w:val="both"/>
        <w:rPr>
          <w:szCs w:val="22"/>
        </w:rPr>
      </w:pPr>
      <w:r w:rsidRPr="004A3708">
        <w:rPr>
          <w:rStyle w:val="40"/>
          <w:b w:val="0"/>
          <w:bCs w:val="0"/>
        </w:rPr>
        <w:t>Федеральное государственное бюджетное образовательное учреждение высшего об</w:t>
      </w:r>
      <w:r>
        <w:rPr>
          <w:rStyle w:val="40"/>
          <w:b w:val="0"/>
          <w:bCs w:val="0"/>
        </w:rPr>
        <w:t xml:space="preserve">разования «Самарский </w:t>
      </w:r>
      <w:r w:rsidRPr="004A3708">
        <w:rPr>
          <w:rStyle w:val="40"/>
          <w:b w:val="0"/>
          <w:bCs w:val="0"/>
        </w:rPr>
        <w:t>государственный аграрный университет»</w:t>
      </w:r>
      <w:r w:rsidRPr="004A3708">
        <w:rPr>
          <w:rStyle w:val="40"/>
          <w:bCs w:val="0"/>
        </w:rPr>
        <w:t xml:space="preserve">, </w:t>
      </w:r>
      <w:r w:rsidRPr="00657BF2">
        <w:rPr>
          <w:rStyle w:val="40"/>
          <w:b w:val="0"/>
          <w:bCs w:val="0"/>
        </w:rPr>
        <w:t>именуемое в дальнейшем</w:t>
      </w:r>
      <w:r w:rsidRPr="004A3708">
        <w:rPr>
          <w:rStyle w:val="40"/>
          <w:bCs w:val="0"/>
        </w:rPr>
        <w:t xml:space="preserve"> «Университет», </w:t>
      </w:r>
      <w:r w:rsidRPr="00657BF2">
        <w:rPr>
          <w:rStyle w:val="40"/>
          <w:b w:val="0"/>
          <w:bCs w:val="0"/>
        </w:rPr>
        <w:t>в лице</w:t>
      </w:r>
      <w:r w:rsidR="00E95692">
        <w:rPr>
          <w:rStyle w:val="40"/>
          <w:bCs w:val="0"/>
        </w:rPr>
        <w:t xml:space="preserve"> </w:t>
      </w:r>
      <w:r w:rsidR="00B24711" w:rsidRPr="00B24711">
        <w:rPr>
          <w:rStyle w:val="40"/>
          <w:bCs w:val="0"/>
        </w:rPr>
        <w:t>ректора Машкова Сергея Владимировича</w:t>
      </w:r>
      <w:r w:rsidR="00B24711" w:rsidRPr="00B24711">
        <w:rPr>
          <w:rStyle w:val="40"/>
          <w:b w:val="0"/>
          <w:bCs w:val="0"/>
        </w:rPr>
        <w:t>, действующего на основании Устава и приказа Министерства сельского хозяйства Российской Федерации от 07.02.2023 г. № 21-кр</w:t>
      </w:r>
      <w:r w:rsidRPr="00657BF2">
        <w:rPr>
          <w:sz w:val="26"/>
          <w:szCs w:val="26"/>
        </w:rPr>
        <w:t>, с одной стороны, и</w:t>
      </w:r>
      <w:r w:rsidR="00B24711">
        <w:rPr>
          <w:sz w:val="26"/>
          <w:szCs w:val="26"/>
        </w:rPr>
        <w:t xml:space="preserve"> ______________________________________________________________</w:t>
      </w:r>
      <w:bookmarkStart w:id="0" w:name="_GoBack"/>
      <w:bookmarkEnd w:id="0"/>
      <w:r w:rsidR="00B24711">
        <w:rPr>
          <w:szCs w:val="22"/>
        </w:rPr>
        <w:t xml:space="preserve"> </w:t>
      </w:r>
      <w:r w:rsidRPr="00657BF2">
        <w:rPr>
          <w:szCs w:val="22"/>
        </w:rPr>
        <w:t>____________________________________________________</w:t>
      </w:r>
      <w:r w:rsidR="00E95692">
        <w:rPr>
          <w:szCs w:val="22"/>
        </w:rPr>
        <w:t>_________________________</w:t>
      </w:r>
      <w:r w:rsidRPr="00657BF2">
        <w:rPr>
          <w:szCs w:val="22"/>
        </w:rPr>
        <w:t xml:space="preserve">, </w:t>
      </w:r>
    </w:p>
    <w:p w:rsidR="00DA3731" w:rsidRPr="00657BF2" w:rsidRDefault="00DA3731" w:rsidP="00DA3731">
      <w:pPr>
        <w:spacing w:after="211"/>
        <w:ind w:left="1564" w:right="1559" w:hanging="10"/>
        <w:jc w:val="center"/>
        <w:rPr>
          <w:sz w:val="20"/>
        </w:rPr>
      </w:pPr>
      <w:r w:rsidRPr="00657BF2">
        <w:rPr>
          <w:i/>
          <w:sz w:val="20"/>
        </w:rPr>
        <w:t xml:space="preserve">наименование организации </w:t>
      </w:r>
    </w:p>
    <w:p w:rsidR="00DA3731" w:rsidRPr="00657BF2" w:rsidRDefault="00DA3731" w:rsidP="00DA3731">
      <w:pPr>
        <w:spacing w:after="5"/>
        <w:ind w:left="-5" w:hanging="10"/>
        <w:jc w:val="both"/>
        <w:rPr>
          <w:sz w:val="28"/>
          <w:szCs w:val="22"/>
        </w:rPr>
      </w:pPr>
      <w:r w:rsidRPr="00657BF2">
        <w:rPr>
          <w:sz w:val="26"/>
          <w:szCs w:val="26"/>
        </w:rPr>
        <w:t xml:space="preserve">именуем___ в дальнейшем </w:t>
      </w:r>
      <w:r w:rsidRPr="00657BF2">
        <w:rPr>
          <w:b/>
          <w:sz w:val="26"/>
          <w:szCs w:val="26"/>
        </w:rPr>
        <w:t>«Предприятие»</w:t>
      </w:r>
      <w:r w:rsidRPr="00657BF2">
        <w:rPr>
          <w:sz w:val="26"/>
          <w:szCs w:val="26"/>
        </w:rPr>
        <w:t>, в лице</w:t>
      </w:r>
      <w:r w:rsidRPr="00657BF2">
        <w:rPr>
          <w:szCs w:val="22"/>
        </w:rPr>
        <w:t xml:space="preserve"> _________</w:t>
      </w:r>
      <w:r w:rsidR="00E95692">
        <w:rPr>
          <w:szCs w:val="22"/>
        </w:rPr>
        <w:t>___________________</w:t>
      </w:r>
      <w:r w:rsidRPr="00657BF2">
        <w:rPr>
          <w:szCs w:val="22"/>
        </w:rPr>
        <w:t xml:space="preserve"> ____________________________________________________</w:t>
      </w:r>
      <w:r w:rsidR="00E95692">
        <w:rPr>
          <w:szCs w:val="22"/>
        </w:rPr>
        <w:t>_________________________</w:t>
      </w:r>
      <w:r w:rsidRPr="00657BF2">
        <w:rPr>
          <w:szCs w:val="22"/>
        </w:rPr>
        <w:t xml:space="preserve">, </w:t>
      </w:r>
    </w:p>
    <w:p w:rsidR="00DA3731" w:rsidRPr="00657BF2" w:rsidRDefault="00DA3731" w:rsidP="00DA3731">
      <w:pPr>
        <w:spacing w:after="211"/>
        <w:ind w:left="1564" w:right="1560" w:hanging="10"/>
        <w:jc w:val="center"/>
        <w:rPr>
          <w:sz w:val="20"/>
        </w:rPr>
      </w:pPr>
      <w:r w:rsidRPr="00657BF2">
        <w:rPr>
          <w:i/>
          <w:sz w:val="20"/>
        </w:rPr>
        <w:t xml:space="preserve">должность, фамилия имя отчество </w:t>
      </w:r>
      <w:r w:rsidR="00E95692">
        <w:rPr>
          <w:i/>
          <w:sz w:val="20"/>
        </w:rPr>
        <w:t>подписанта</w:t>
      </w:r>
      <w:r w:rsidRPr="00657BF2">
        <w:rPr>
          <w:i/>
          <w:sz w:val="20"/>
        </w:rPr>
        <w:t xml:space="preserve"> (полностью) </w:t>
      </w:r>
    </w:p>
    <w:p w:rsidR="00DA3731" w:rsidRDefault="00DA3731" w:rsidP="00DA3731">
      <w:pPr>
        <w:spacing w:after="5"/>
        <w:ind w:left="-5" w:hanging="10"/>
        <w:jc w:val="both"/>
        <w:rPr>
          <w:sz w:val="26"/>
          <w:szCs w:val="26"/>
        </w:rPr>
      </w:pPr>
      <w:r w:rsidRPr="00657BF2">
        <w:rPr>
          <w:sz w:val="26"/>
          <w:szCs w:val="26"/>
        </w:rPr>
        <w:t>действующего на основании</w:t>
      </w:r>
      <w:r w:rsidRPr="00657BF2">
        <w:rPr>
          <w:szCs w:val="22"/>
        </w:rPr>
        <w:t xml:space="preserve"> ___________</w:t>
      </w:r>
      <w:r w:rsidR="00E95692">
        <w:rPr>
          <w:szCs w:val="22"/>
        </w:rPr>
        <w:t>____________</w:t>
      </w:r>
      <w:r w:rsidR="00FE3228">
        <w:rPr>
          <w:szCs w:val="22"/>
        </w:rPr>
        <w:t>__________</w:t>
      </w:r>
      <w:r w:rsidRPr="00657BF2">
        <w:rPr>
          <w:szCs w:val="22"/>
        </w:rPr>
        <w:t xml:space="preserve">, </w:t>
      </w:r>
      <w:r w:rsidRPr="00657BF2">
        <w:rPr>
          <w:sz w:val="26"/>
          <w:szCs w:val="26"/>
        </w:rPr>
        <w:t>с другой стороны,</w:t>
      </w:r>
    </w:p>
    <w:p w:rsidR="00DA3731" w:rsidRPr="00957F01" w:rsidRDefault="00E95692" w:rsidP="00E95692">
      <w:pPr>
        <w:spacing w:after="211"/>
        <w:ind w:left="1564" w:right="774" w:hanging="10"/>
        <w:rPr>
          <w:sz w:val="20"/>
        </w:rPr>
      </w:pPr>
      <w:r>
        <w:rPr>
          <w:i/>
          <w:sz w:val="20"/>
        </w:rPr>
        <w:t xml:space="preserve">                                 </w:t>
      </w:r>
      <w:r w:rsidR="00FE3228">
        <w:rPr>
          <w:i/>
          <w:sz w:val="20"/>
        </w:rPr>
        <w:t xml:space="preserve">           </w:t>
      </w:r>
      <w:r>
        <w:rPr>
          <w:i/>
          <w:sz w:val="20"/>
        </w:rPr>
        <w:t xml:space="preserve"> </w:t>
      </w:r>
      <w:r w:rsidR="00DA3731" w:rsidRPr="00657BF2">
        <w:rPr>
          <w:i/>
          <w:sz w:val="20"/>
        </w:rPr>
        <w:t xml:space="preserve">устава, доверенности и т. п. </w:t>
      </w:r>
    </w:p>
    <w:p w:rsidR="00DA3731" w:rsidRPr="00657BF2" w:rsidRDefault="00DA3731" w:rsidP="00E95692">
      <w:pPr>
        <w:spacing w:after="5" w:line="268" w:lineRule="auto"/>
        <w:jc w:val="both"/>
        <w:rPr>
          <w:sz w:val="26"/>
          <w:szCs w:val="26"/>
        </w:rPr>
      </w:pPr>
      <w:r w:rsidRPr="00957F01">
        <w:rPr>
          <w:sz w:val="26"/>
          <w:szCs w:val="26"/>
        </w:rPr>
        <w:t xml:space="preserve">а при совместном упоминании </w:t>
      </w:r>
      <w:r w:rsidR="00E95692">
        <w:rPr>
          <w:sz w:val="26"/>
          <w:szCs w:val="26"/>
        </w:rPr>
        <w:t xml:space="preserve">- </w:t>
      </w:r>
      <w:r w:rsidRPr="00957F01">
        <w:rPr>
          <w:sz w:val="26"/>
          <w:szCs w:val="26"/>
        </w:rPr>
        <w:t>«Стороны»</w:t>
      </w:r>
      <w:r w:rsidR="00E95692">
        <w:rPr>
          <w:sz w:val="26"/>
          <w:szCs w:val="26"/>
        </w:rPr>
        <w:t>,</w:t>
      </w:r>
      <w:r>
        <w:rPr>
          <w:szCs w:val="22"/>
        </w:rPr>
        <w:t xml:space="preserve"> </w:t>
      </w:r>
      <w:r w:rsidRPr="00957F01">
        <w:rPr>
          <w:sz w:val="26"/>
          <w:szCs w:val="26"/>
        </w:rPr>
        <w:t>заключили настоящий Договор о нижеследующем:</w:t>
      </w:r>
    </w:p>
    <w:p w:rsidR="00DA3731" w:rsidRPr="00863A94" w:rsidRDefault="00DA3731" w:rsidP="00DA3731">
      <w:pPr>
        <w:pStyle w:val="41"/>
        <w:shd w:val="clear" w:color="auto" w:fill="auto"/>
        <w:tabs>
          <w:tab w:val="left" w:leader="underscore" w:pos="5145"/>
        </w:tabs>
        <w:spacing w:before="0" w:after="0" w:line="240" w:lineRule="auto"/>
        <w:ind w:right="60"/>
        <w:jc w:val="both"/>
      </w:pPr>
    </w:p>
    <w:p w:rsidR="00DA3731" w:rsidRPr="00863A94" w:rsidRDefault="00DA3731" w:rsidP="00DA3731">
      <w:pPr>
        <w:pStyle w:val="41"/>
        <w:shd w:val="clear" w:color="auto" w:fill="auto"/>
        <w:tabs>
          <w:tab w:val="left" w:pos="701"/>
        </w:tabs>
        <w:spacing w:before="0" w:after="0" w:line="240" w:lineRule="auto"/>
        <w:ind w:right="40"/>
        <w:rPr>
          <w:rStyle w:val="40"/>
          <w:b/>
          <w:bCs/>
          <w:color w:val="000000"/>
        </w:rPr>
      </w:pPr>
      <w:r w:rsidRPr="00863A94">
        <w:rPr>
          <w:rStyle w:val="40"/>
          <w:b/>
          <w:bCs/>
          <w:color w:val="000000"/>
        </w:rPr>
        <w:t>1</w:t>
      </w:r>
      <w:r>
        <w:rPr>
          <w:rStyle w:val="40"/>
          <w:b/>
          <w:bCs/>
          <w:color w:val="000000"/>
        </w:rPr>
        <w:t>.</w:t>
      </w:r>
      <w:r w:rsidRPr="00863A94">
        <w:rPr>
          <w:rStyle w:val="40"/>
          <w:b/>
          <w:bCs/>
          <w:color w:val="000000"/>
        </w:rPr>
        <w:t xml:space="preserve"> Предмет договора</w:t>
      </w:r>
    </w:p>
    <w:p w:rsidR="00DA3731" w:rsidRPr="00863A94" w:rsidRDefault="00DA3731" w:rsidP="00DA3731">
      <w:pPr>
        <w:pStyle w:val="a9"/>
        <w:shd w:val="clear" w:color="auto" w:fill="auto"/>
        <w:tabs>
          <w:tab w:val="left" w:pos="1142"/>
        </w:tabs>
        <w:spacing w:before="0" w:line="240" w:lineRule="auto"/>
        <w:ind w:right="40" w:firstLine="851"/>
        <w:rPr>
          <w:sz w:val="26"/>
          <w:szCs w:val="26"/>
        </w:rPr>
      </w:pPr>
      <w:r w:rsidRPr="000E4935">
        <w:rPr>
          <w:rStyle w:val="40"/>
          <w:bCs w:val="0"/>
          <w:color w:val="000000"/>
        </w:rPr>
        <w:t>1.1.</w:t>
      </w:r>
      <w:r>
        <w:rPr>
          <w:rStyle w:val="40"/>
          <w:b w:val="0"/>
          <w:bCs w:val="0"/>
          <w:color w:val="000000"/>
        </w:rPr>
        <w:t xml:space="preserve"> </w:t>
      </w:r>
      <w:r w:rsidRPr="00957F01">
        <w:rPr>
          <w:rStyle w:val="40"/>
          <w:b w:val="0"/>
          <w:bCs w:val="0"/>
          <w:color w:val="000000"/>
        </w:rPr>
        <w:t>Стороны принимают на себя обязательства по созданию системы сотрудничества, обеспечивающей подготовку кадров по направлениям подготовки (специальностям), связанным с деятельностью Предприятия, организацию и проведение практи</w:t>
      </w:r>
      <w:r>
        <w:rPr>
          <w:rStyle w:val="40"/>
          <w:b w:val="0"/>
          <w:bCs w:val="0"/>
          <w:color w:val="000000"/>
        </w:rPr>
        <w:t>ческой подготовки</w:t>
      </w:r>
      <w:r w:rsidRPr="00957F01">
        <w:rPr>
          <w:rStyle w:val="40"/>
          <w:b w:val="0"/>
          <w:bCs w:val="0"/>
          <w:color w:val="000000"/>
        </w:rPr>
        <w:t xml:space="preserve"> обучающихся</w:t>
      </w:r>
      <w:r w:rsidR="00FE3228">
        <w:rPr>
          <w:rStyle w:val="40"/>
          <w:b w:val="0"/>
          <w:bCs w:val="0"/>
          <w:color w:val="000000"/>
        </w:rPr>
        <w:t xml:space="preserve"> Университета</w:t>
      </w:r>
      <w:r w:rsidRPr="00957F01">
        <w:rPr>
          <w:rStyle w:val="40"/>
          <w:b w:val="0"/>
          <w:bCs w:val="0"/>
          <w:color w:val="000000"/>
        </w:rPr>
        <w:t>, трудоустройство выпускников</w:t>
      </w:r>
      <w:r w:rsidR="00FE3228" w:rsidRPr="00FE3228">
        <w:t xml:space="preserve"> </w:t>
      </w:r>
      <w:r w:rsidR="00FE3228" w:rsidRPr="00FE3228">
        <w:rPr>
          <w:rStyle w:val="40"/>
          <w:b w:val="0"/>
          <w:bCs w:val="0"/>
          <w:color w:val="000000"/>
        </w:rPr>
        <w:t>Университета</w:t>
      </w:r>
      <w:r w:rsidRPr="00957F01">
        <w:rPr>
          <w:rStyle w:val="40"/>
          <w:b w:val="0"/>
          <w:bCs w:val="0"/>
          <w:color w:val="000000"/>
        </w:rPr>
        <w:t xml:space="preserve">, а также профессиональную переподготовку и повышение квалификации работников </w:t>
      </w:r>
      <w:r>
        <w:rPr>
          <w:rStyle w:val="40"/>
          <w:b w:val="0"/>
          <w:bCs w:val="0"/>
          <w:color w:val="000000"/>
        </w:rPr>
        <w:t>П</w:t>
      </w:r>
      <w:r w:rsidRPr="00957F01">
        <w:rPr>
          <w:rStyle w:val="40"/>
          <w:b w:val="0"/>
          <w:bCs w:val="0"/>
          <w:color w:val="000000"/>
        </w:rPr>
        <w:t>редприятия</w:t>
      </w:r>
      <w:r>
        <w:rPr>
          <w:rStyle w:val="40"/>
          <w:b w:val="0"/>
          <w:bCs w:val="0"/>
          <w:color w:val="000000"/>
        </w:rPr>
        <w:t>.</w:t>
      </w:r>
    </w:p>
    <w:p w:rsidR="00DA3731" w:rsidRPr="00863A94" w:rsidRDefault="00DA3731" w:rsidP="00DA3731">
      <w:pPr>
        <w:pStyle w:val="41"/>
        <w:shd w:val="clear" w:color="auto" w:fill="auto"/>
        <w:tabs>
          <w:tab w:val="left" w:pos="701"/>
        </w:tabs>
        <w:spacing w:before="0" w:after="0" w:line="240" w:lineRule="auto"/>
        <w:ind w:right="40" w:firstLine="993"/>
        <w:jc w:val="both"/>
        <w:rPr>
          <w:rStyle w:val="40"/>
          <w:bCs/>
          <w:color w:val="000000"/>
        </w:rPr>
      </w:pPr>
    </w:p>
    <w:p w:rsidR="00DA3731" w:rsidRPr="00863A94" w:rsidRDefault="00DA3731" w:rsidP="00DA3731">
      <w:pPr>
        <w:pStyle w:val="41"/>
        <w:shd w:val="clear" w:color="auto" w:fill="auto"/>
        <w:tabs>
          <w:tab w:val="left" w:pos="701"/>
        </w:tabs>
        <w:spacing w:before="0" w:after="0" w:line="240" w:lineRule="auto"/>
        <w:ind w:right="40"/>
      </w:pPr>
      <w:r w:rsidRPr="00863A94">
        <w:rPr>
          <w:rStyle w:val="40"/>
          <w:b/>
          <w:bCs/>
          <w:color w:val="000000"/>
        </w:rPr>
        <w:t>2</w:t>
      </w:r>
      <w:r>
        <w:rPr>
          <w:rStyle w:val="40"/>
          <w:b/>
          <w:bCs/>
          <w:color w:val="000000"/>
        </w:rPr>
        <w:t>.</w:t>
      </w:r>
      <w:r w:rsidRPr="00863A94">
        <w:rPr>
          <w:rStyle w:val="40"/>
          <w:b/>
          <w:bCs/>
          <w:color w:val="000000"/>
        </w:rPr>
        <w:t xml:space="preserve"> </w:t>
      </w:r>
      <w:r>
        <w:rPr>
          <w:rStyle w:val="40"/>
          <w:b/>
          <w:bCs/>
          <w:color w:val="000000"/>
        </w:rPr>
        <w:t>Основные направления сотрудничества</w:t>
      </w:r>
    </w:p>
    <w:p w:rsidR="00DA3731" w:rsidRPr="004A11DE" w:rsidRDefault="00DA3731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 w:rsidRPr="000E4935">
        <w:rPr>
          <w:b/>
          <w:color w:val="000000"/>
          <w:sz w:val="26"/>
          <w:szCs w:val="26"/>
          <w:lang w:eastAsia="ru-RU"/>
        </w:rPr>
        <w:t>2.1.</w:t>
      </w:r>
      <w:r>
        <w:rPr>
          <w:color w:val="000000"/>
          <w:sz w:val="26"/>
          <w:szCs w:val="26"/>
          <w:lang w:eastAsia="ru-RU"/>
        </w:rPr>
        <w:t xml:space="preserve"> </w:t>
      </w:r>
      <w:r w:rsidRPr="004A11DE">
        <w:rPr>
          <w:color w:val="000000"/>
          <w:sz w:val="26"/>
          <w:szCs w:val="26"/>
          <w:lang w:eastAsia="ru-RU"/>
        </w:rPr>
        <w:t xml:space="preserve">Для достижения целей </w:t>
      </w:r>
      <w:r w:rsidR="00FE3228">
        <w:rPr>
          <w:color w:val="000000"/>
          <w:sz w:val="26"/>
          <w:szCs w:val="26"/>
          <w:lang w:eastAsia="ru-RU"/>
        </w:rPr>
        <w:t>С</w:t>
      </w:r>
      <w:r w:rsidRPr="004A11DE">
        <w:rPr>
          <w:color w:val="000000"/>
          <w:sz w:val="26"/>
          <w:szCs w:val="26"/>
          <w:lang w:eastAsia="ru-RU"/>
        </w:rPr>
        <w:t>тороны намерены осуществлять сотрудничество в следующих направлениях и формах:</w:t>
      </w:r>
    </w:p>
    <w:p w:rsidR="00DA3731" w:rsidRPr="004A11DE" w:rsidRDefault="00DA3731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 w:rsidRPr="004A11DE">
        <w:rPr>
          <w:color w:val="000000"/>
          <w:sz w:val="26"/>
          <w:szCs w:val="26"/>
          <w:lang w:eastAsia="ru-RU"/>
        </w:rPr>
        <w:t xml:space="preserve"> </w:t>
      </w:r>
      <w:r w:rsidR="004079FF">
        <w:rPr>
          <w:color w:val="000000"/>
          <w:sz w:val="26"/>
          <w:szCs w:val="26"/>
          <w:lang w:eastAsia="ru-RU"/>
        </w:rPr>
        <w:t>2.1.1</w:t>
      </w:r>
      <w:r>
        <w:rPr>
          <w:color w:val="000000"/>
          <w:sz w:val="26"/>
          <w:szCs w:val="26"/>
          <w:lang w:eastAsia="ru-RU"/>
        </w:rPr>
        <w:t xml:space="preserve"> о</w:t>
      </w:r>
      <w:r w:rsidRPr="004A11DE">
        <w:rPr>
          <w:color w:val="000000"/>
          <w:sz w:val="26"/>
          <w:szCs w:val="26"/>
          <w:lang w:eastAsia="ru-RU"/>
        </w:rPr>
        <w:t xml:space="preserve">существление целевой подготовки кадров по заказу </w:t>
      </w:r>
      <w:r w:rsidRPr="000E4935">
        <w:rPr>
          <w:color w:val="000000"/>
          <w:sz w:val="26"/>
          <w:szCs w:val="26"/>
          <w:lang w:eastAsia="ru-RU"/>
        </w:rPr>
        <w:t>Предприятия</w:t>
      </w:r>
      <w:r w:rsidRPr="004A11DE">
        <w:rPr>
          <w:color w:val="000000"/>
          <w:sz w:val="26"/>
          <w:szCs w:val="26"/>
          <w:lang w:eastAsia="ru-RU"/>
        </w:rPr>
        <w:t xml:space="preserve"> в соответствии с лицензией Университета на основании заключенных договоров о целевом приеме и целевом обучении; 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2.1.2</w:t>
      </w:r>
      <w:r w:rsidR="00DA3731">
        <w:rPr>
          <w:color w:val="000000"/>
          <w:sz w:val="26"/>
          <w:szCs w:val="26"/>
          <w:lang w:eastAsia="ru-RU"/>
        </w:rPr>
        <w:t xml:space="preserve"> п</w:t>
      </w:r>
      <w:r w:rsidR="00DA3731" w:rsidRPr="004A11DE">
        <w:rPr>
          <w:color w:val="000000"/>
          <w:sz w:val="26"/>
          <w:szCs w:val="26"/>
          <w:lang w:eastAsia="ru-RU"/>
        </w:rPr>
        <w:t xml:space="preserve">одготовка кадров по основным профессиональным образовательным программам высшего образования, дополнительным профессиональным программам повышения квалификации и профессиональной переподготовки сотрудников </w:t>
      </w:r>
      <w:r w:rsidR="00DA3731" w:rsidRPr="000E4935">
        <w:rPr>
          <w:color w:val="000000"/>
          <w:sz w:val="26"/>
          <w:szCs w:val="26"/>
          <w:lang w:eastAsia="ru-RU"/>
        </w:rPr>
        <w:t>Предприятия</w:t>
      </w:r>
      <w:r w:rsidR="00DA3731" w:rsidRPr="004A11DE">
        <w:rPr>
          <w:color w:val="000000"/>
          <w:sz w:val="26"/>
          <w:szCs w:val="26"/>
          <w:lang w:eastAsia="ru-RU"/>
        </w:rPr>
        <w:t xml:space="preserve"> на основании заключенных договоров об оказании платных образовательных услуг;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2.1.3</w:t>
      </w:r>
      <w:r w:rsidR="00DA3731">
        <w:rPr>
          <w:color w:val="000000"/>
          <w:sz w:val="26"/>
          <w:szCs w:val="26"/>
          <w:lang w:eastAsia="ru-RU"/>
        </w:rPr>
        <w:t xml:space="preserve"> п</w:t>
      </w:r>
      <w:r w:rsidR="00DA3731" w:rsidRPr="004A11DE">
        <w:rPr>
          <w:color w:val="000000"/>
          <w:sz w:val="26"/>
          <w:szCs w:val="26"/>
          <w:lang w:eastAsia="ru-RU"/>
        </w:rPr>
        <w:t xml:space="preserve">ривлечение к образовательному процессу работников </w:t>
      </w:r>
      <w:r w:rsidR="00DA3731" w:rsidRPr="000E4935">
        <w:rPr>
          <w:color w:val="000000"/>
          <w:sz w:val="26"/>
          <w:szCs w:val="26"/>
          <w:lang w:eastAsia="ru-RU"/>
        </w:rPr>
        <w:t>Предприятия</w:t>
      </w:r>
      <w:r w:rsidR="00DA3731" w:rsidRPr="004A11DE">
        <w:rPr>
          <w:color w:val="000000"/>
          <w:sz w:val="26"/>
          <w:szCs w:val="26"/>
          <w:lang w:eastAsia="ru-RU"/>
        </w:rPr>
        <w:t xml:space="preserve"> из числа действующих руководителей и работников, деятельность которых связана с направленностью (профилем) реализуемой основной профессиональной образовательной программ</w:t>
      </w:r>
      <w:r w:rsidR="00FE3228">
        <w:rPr>
          <w:color w:val="000000"/>
          <w:sz w:val="26"/>
          <w:szCs w:val="26"/>
          <w:lang w:eastAsia="ru-RU"/>
        </w:rPr>
        <w:t>ы</w:t>
      </w:r>
      <w:r w:rsidR="00DA3731" w:rsidRPr="004A11DE">
        <w:rPr>
          <w:color w:val="000000"/>
          <w:sz w:val="26"/>
          <w:szCs w:val="26"/>
          <w:lang w:eastAsia="ru-RU"/>
        </w:rPr>
        <w:t>, имеющих стаж работы в данной профессиональной области не менее 3 лет, на условиях гражданско-правового договора;</w:t>
      </w:r>
    </w:p>
    <w:p w:rsidR="00DA3731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2.1.4</w:t>
      </w:r>
      <w:r w:rsidR="00DA3731">
        <w:rPr>
          <w:color w:val="000000"/>
          <w:sz w:val="26"/>
          <w:szCs w:val="26"/>
          <w:lang w:eastAsia="ru-RU"/>
        </w:rPr>
        <w:t xml:space="preserve"> п</w:t>
      </w:r>
      <w:r w:rsidR="00DA3731" w:rsidRPr="004A11DE">
        <w:rPr>
          <w:color w:val="000000"/>
          <w:sz w:val="26"/>
          <w:szCs w:val="26"/>
          <w:lang w:eastAsia="ru-RU"/>
        </w:rPr>
        <w:t xml:space="preserve">ривлечение к проведению государственной итоговой аттестации по основным профессиональным образовательным программам высшего образования представителей </w:t>
      </w:r>
      <w:r w:rsidR="00DA3731" w:rsidRPr="000E4935">
        <w:rPr>
          <w:color w:val="000000"/>
          <w:sz w:val="26"/>
          <w:szCs w:val="26"/>
          <w:lang w:eastAsia="ru-RU"/>
        </w:rPr>
        <w:t>Предприятия</w:t>
      </w:r>
      <w:r w:rsidR="00DA3731">
        <w:rPr>
          <w:color w:val="000000"/>
          <w:sz w:val="26"/>
          <w:szCs w:val="26"/>
          <w:lang w:eastAsia="ru-RU"/>
        </w:rPr>
        <w:t xml:space="preserve">, </w:t>
      </w:r>
      <w:r w:rsidR="00DA3731" w:rsidRPr="0049766A">
        <w:rPr>
          <w:color w:val="000000"/>
          <w:sz w:val="26"/>
          <w:szCs w:val="26"/>
          <w:lang w:eastAsia="ru-RU"/>
        </w:rPr>
        <w:t>а также проведения мастер-классов, семинаров, лекционных и практических занятий</w:t>
      </w:r>
      <w:r w:rsidR="00DA3731">
        <w:rPr>
          <w:color w:val="000000"/>
          <w:sz w:val="26"/>
          <w:szCs w:val="26"/>
          <w:lang w:eastAsia="ru-RU"/>
        </w:rPr>
        <w:t>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>2.1.5</w:t>
      </w:r>
      <w:r w:rsidR="00DA3731">
        <w:rPr>
          <w:color w:val="000000"/>
          <w:sz w:val="26"/>
          <w:szCs w:val="26"/>
          <w:lang w:eastAsia="ru-RU"/>
        </w:rPr>
        <w:t xml:space="preserve"> о</w:t>
      </w:r>
      <w:r w:rsidR="00DA3731" w:rsidRPr="004A11DE">
        <w:rPr>
          <w:color w:val="000000"/>
          <w:sz w:val="26"/>
          <w:szCs w:val="26"/>
          <w:lang w:eastAsia="ru-RU"/>
        </w:rPr>
        <w:t xml:space="preserve">рганизация и проведение </w:t>
      </w:r>
      <w:r w:rsidR="00DA3731" w:rsidRPr="0049766A">
        <w:rPr>
          <w:color w:val="000000"/>
          <w:sz w:val="26"/>
          <w:szCs w:val="26"/>
          <w:lang w:eastAsia="ru-RU"/>
        </w:rPr>
        <w:t>практической подготовк</w:t>
      </w:r>
      <w:r w:rsidR="00FE3228">
        <w:rPr>
          <w:color w:val="000000"/>
          <w:sz w:val="26"/>
          <w:szCs w:val="26"/>
          <w:lang w:eastAsia="ru-RU"/>
        </w:rPr>
        <w:t>и</w:t>
      </w:r>
      <w:r w:rsidR="00DA3731" w:rsidRPr="004A11DE">
        <w:rPr>
          <w:color w:val="000000"/>
          <w:sz w:val="26"/>
          <w:szCs w:val="26"/>
          <w:lang w:eastAsia="ru-RU"/>
        </w:rPr>
        <w:t xml:space="preserve"> обучающихся Университета </w:t>
      </w:r>
      <w:r w:rsidR="00DA3731">
        <w:rPr>
          <w:color w:val="000000"/>
          <w:sz w:val="26"/>
          <w:szCs w:val="26"/>
          <w:lang w:eastAsia="ru-RU"/>
        </w:rPr>
        <w:t>на</w:t>
      </w:r>
      <w:r w:rsidR="00DA3731" w:rsidRPr="004A11DE">
        <w:rPr>
          <w:color w:val="000000"/>
          <w:sz w:val="26"/>
          <w:szCs w:val="26"/>
          <w:lang w:eastAsia="ru-RU"/>
        </w:rPr>
        <w:t xml:space="preserve"> </w:t>
      </w:r>
      <w:r w:rsidR="00DA3731" w:rsidRPr="000E4935">
        <w:rPr>
          <w:color w:val="000000"/>
          <w:sz w:val="26"/>
          <w:szCs w:val="26"/>
          <w:lang w:eastAsia="ru-RU"/>
        </w:rPr>
        <w:t>Предприяти</w:t>
      </w:r>
      <w:r w:rsidR="00DA3731">
        <w:rPr>
          <w:color w:val="000000"/>
          <w:sz w:val="26"/>
          <w:szCs w:val="26"/>
          <w:lang w:eastAsia="ru-RU"/>
        </w:rPr>
        <w:t>и</w:t>
      </w:r>
      <w:r w:rsidR="00DA3731" w:rsidRPr="004A11DE">
        <w:rPr>
          <w:color w:val="000000"/>
          <w:sz w:val="26"/>
          <w:szCs w:val="26"/>
          <w:lang w:eastAsia="ru-RU"/>
        </w:rPr>
        <w:t xml:space="preserve"> в соответствии с заключенным между Университетом и </w:t>
      </w:r>
      <w:r w:rsidR="00DA3731">
        <w:rPr>
          <w:color w:val="000000"/>
          <w:sz w:val="26"/>
          <w:szCs w:val="26"/>
          <w:lang w:eastAsia="ru-RU"/>
        </w:rPr>
        <w:t>Предприятием</w:t>
      </w:r>
      <w:r w:rsidR="00DA3731" w:rsidRPr="004A11DE">
        <w:rPr>
          <w:color w:val="000000"/>
          <w:sz w:val="26"/>
          <w:szCs w:val="26"/>
          <w:lang w:eastAsia="ru-RU"/>
        </w:rPr>
        <w:t xml:space="preserve"> </w:t>
      </w:r>
      <w:r w:rsidR="00DA3731" w:rsidRPr="00906945">
        <w:rPr>
          <w:sz w:val="26"/>
          <w:szCs w:val="26"/>
          <w:lang w:eastAsia="ru-RU"/>
        </w:rPr>
        <w:t>договором о практической подготовке обучающихся</w:t>
      </w:r>
      <w:r w:rsidR="00DA3731" w:rsidRPr="004A11DE">
        <w:rPr>
          <w:color w:val="000000"/>
          <w:sz w:val="26"/>
          <w:szCs w:val="26"/>
          <w:lang w:eastAsia="ru-RU"/>
        </w:rPr>
        <w:t>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2.1.6</w:t>
      </w:r>
      <w:r w:rsidR="00DA3731">
        <w:rPr>
          <w:color w:val="000000"/>
          <w:sz w:val="26"/>
          <w:szCs w:val="26"/>
          <w:lang w:eastAsia="ru-RU"/>
        </w:rPr>
        <w:t xml:space="preserve"> о</w:t>
      </w:r>
      <w:r w:rsidR="00DA3731" w:rsidRPr="004A11DE">
        <w:rPr>
          <w:color w:val="000000"/>
          <w:sz w:val="26"/>
          <w:szCs w:val="26"/>
          <w:lang w:eastAsia="ru-RU"/>
        </w:rPr>
        <w:t xml:space="preserve">рганизация и проведение </w:t>
      </w:r>
      <w:proofErr w:type="gramStart"/>
      <w:r w:rsidR="00302759">
        <w:rPr>
          <w:color w:val="000000"/>
          <w:sz w:val="26"/>
          <w:szCs w:val="26"/>
          <w:lang w:eastAsia="ru-RU"/>
        </w:rPr>
        <w:t>стажировок</w:t>
      </w:r>
      <w:proofErr w:type="gramEnd"/>
      <w:r w:rsidR="00DA3731" w:rsidRPr="004A11DE">
        <w:rPr>
          <w:color w:val="000000"/>
          <w:sz w:val="26"/>
          <w:szCs w:val="26"/>
          <w:lang w:eastAsia="ru-RU"/>
        </w:rPr>
        <w:t xml:space="preserve"> </w:t>
      </w:r>
      <w:r w:rsidR="00DA3731">
        <w:rPr>
          <w:color w:val="000000"/>
          <w:sz w:val="26"/>
          <w:szCs w:val="26"/>
          <w:lang w:eastAsia="ru-RU"/>
        </w:rPr>
        <w:t>обучающихся</w:t>
      </w:r>
      <w:r w:rsidR="00DA3731" w:rsidRPr="004A11DE">
        <w:rPr>
          <w:color w:val="000000"/>
          <w:sz w:val="26"/>
          <w:szCs w:val="26"/>
          <w:lang w:eastAsia="ru-RU"/>
        </w:rPr>
        <w:t xml:space="preserve"> и сотрудников Университета </w:t>
      </w:r>
      <w:r w:rsidR="00DA3731">
        <w:rPr>
          <w:color w:val="000000"/>
          <w:sz w:val="26"/>
          <w:szCs w:val="26"/>
          <w:lang w:eastAsia="ru-RU"/>
        </w:rPr>
        <w:t>на</w:t>
      </w:r>
      <w:r w:rsidR="00DA3731" w:rsidRPr="004A11DE">
        <w:rPr>
          <w:color w:val="000000"/>
          <w:sz w:val="26"/>
          <w:szCs w:val="26"/>
          <w:lang w:eastAsia="ru-RU"/>
        </w:rPr>
        <w:t xml:space="preserve"> </w:t>
      </w:r>
      <w:r w:rsidR="00DA3731" w:rsidRPr="000E4935">
        <w:rPr>
          <w:color w:val="000000"/>
          <w:sz w:val="26"/>
          <w:szCs w:val="26"/>
          <w:lang w:eastAsia="ru-RU"/>
        </w:rPr>
        <w:t>Предприяти</w:t>
      </w:r>
      <w:r w:rsidR="00DA3731">
        <w:rPr>
          <w:color w:val="000000"/>
          <w:sz w:val="26"/>
          <w:szCs w:val="26"/>
          <w:lang w:eastAsia="ru-RU"/>
        </w:rPr>
        <w:t>и</w:t>
      </w:r>
      <w:r w:rsidR="00DA3731" w:rsidRPr="004A11DE">
        <w:rPr>
          <w:color w:val="000000"/>
          <w:sz w:val="26"/>
          <w:szCs w:val="26"/>
          <w:lang w:eastAsia="ru-RU"/>
        </w:rPr>
        <w:t>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2.1.7</w:t>
      </w:r>
      <w:r w:rsidR="00DA3731">
        <w:rPr>
          <w:color w:val="000000"/>
          <w:sz w:val="26"/>
          <w:szCs w:val="26"/>
          <w:lang w:eastAsia="ru-RU"/>
        </w:rPr>
        <w:t xml:space="preserve"> р</w:t>
      </w:r>
      <w:r w:rsidR="00DA3731" w:rsidRPr="004A11DE">
        <w:rPr>
          <w:color w:val="000000"/>
          <w:sz w:val="26"/>
          <w:szCs w:val="26"/>
          <w:lang w:eastAsia="ru-RU"/>
        </w:rPr>
        <w:t xml:space="preserve">азработка и реализация совместных программ по повышению квалификации сотрудников Университета и </w:t>
      </w:r>
      <w:r w:rsidR="00DA3731" w:rsidRPr="000E4935">
        <w:rPr>
          <w:color w:val="000000"/>
          <w:sz w:val="26"/>
          <w:szCs w:val="26"/>
          <w:lang w:eastAsia="ru-RU"/>
        </w:rPr>
        <w:t>Предприятия</w:t>
      </w:r>
      <w:r w:rsidR="00DA3731" w:rsidRPr="004A11DE">
        <w:rPr>
          <w:color w:val="000000"/>
          <w:sz w:val="26"/>
          <w:szCs w:val="26"/>
          <w:lang w:eastAsia="ru-RU"/>
        </w:rPr>
        <w:t xml:space="preserve"> и обмену опытом;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2.1.8</w:t>
      </w:r>
      <w:r w:rsidR="00DA3731">
        <w:rPr>
          <w:color w:val="000000"/>
          <w:sz w:val="26"/>
          <w:szCs w:val="26"/>
          <w:lang w:eastAsia="ru-RU"/>
        </w:rPr>
        <w:t xml:space="preserve"> с</w:t>
      </w:r>
      <w:r w:rsidR="00DA3731" w:rsidRPr="004A11DE">
        <w:rPr>
          <w:color w:val="000000"/>
          <w:sz w:val="26"/>
          <w:szCs w:val="26"/>
          <w:lang w:eastAsia="ru-RU"/>
        </w:rPr>
        <w:t xml:space="preserve">овместная деятельность по организации и проведению тематических конкурсов среди талантливой студенческой молодежи и научно-педагогических </w:t>
      </w:r>
      <w:r w:rsidR="00FE3228">
        <w:rPr>
          <w:color w:val="000000"/>
          <w:sz w:val="26"/>
          <w:szCs w:val="26"/>
          <w:lang w:eastAsia="ru-RU"/>
        </w:rPr>
        <w:t>кадров</w:t>
      </w:r>
      <w:r w:rsidR="00DA3731" w:rsidRPr="004A11DE">
        <w:rPr>
          <w:color w:val="000000"/>
          <w:sz w:val="26"/>
          <w:szCs w:val="26"/>
          <w:lang w:eastAsia="ru-RU"/>
        </w:rPr>
        <w:t xml:space="preserve"> Университета;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2.1.9</w:t>
      </w:r>
      <w:r w:rsidR="00DA3731">
        <w:rPr>
          <w:color w:val="000000"/>
          <w:sz w:val="26"/>
          <w:szCs w:val="26"/>
          <w:lang w:eastAsia="ru-RU"/>
        </w:rPr>
        <w:t xml:space="preserve"> проведение </w:t>
      </w:r>
      <w:r w:rsidR="00DA3731" w:rsidRPr="00906945">
        <w:rPr>
          <w:color w:val="000000"/>
          <w:sz w:val="26"/>
          <w:szCs w:val="26"/>
          <w:lang w:eastAsia="ru-RU"/>
        </w:rPr>
        <w:t xml:space="preserve">мероприятий, направленных на информирование обучающихся </w:t>
      </w:r>
      <w:r w:rsidR="00FE3228" w:rsidRPr="00FE3228">
        <w:rPr>
          <w:color w:val="000000"/>
          <w:sz w:val="26"/>
          <w:szCs w:val="26"/>
          <w:lang w:eastAsia="ru-RU"/>
        </w:rPr>
        <w:t xml:space="preserve">Университета </w:t>
      </w:r>
      <w:r w:rsidR="00DA3731" w:rsidRPr="00906945">
        <w:rPr>
          <w:color w:val="000000"/>
          <w:sz w:val="26"/>
          <w:szCs w:val="26"/>
          <w:lang w:eastAsia="ru-RU"/>
        </w:rPr>
        <w:t>о перспективах работы на Предприятии по предварительному согласованию даты и времени</w:t>
      </w:r>
      <w:r w:rsidR="00DA3731" w:rsidRPr="004A11DE">
        <w:rPr>
          <w:color w:val="000000"/>
          <w:sz w:val="26"/>
          <w:szCs w:val="26"/>
          <w:lang w:eastAsia="ru-RU"/>
        </w:rPr>
        <w:t>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2.1.10</w:t>
      </w:r>
      <w:r w:rsidR="00DA3731">
        <w:rPr>
          <w:color w:val="000000"/>
          <w:sz w:val="26"/>
          <w:szCs w:val="26"/>
          <w:lang w:eastAsia="ru-RU"/>
        </w:rPr>
        <w:t xml:space="preserve"> с</w:t>
      </w:r>
      <w:r w:rsidR="00DA3731" w:rsidRPr="004A11DE">
        <w:rPr>
          <w:color w:val="000000"/>
          <w:sz w:val="26"/>
          <w:szCs w:val="26"/>
          <w:lang w:eastAsia="ru-RU"/>
        </w:rPr>
        <w:t>одействие трудоустройству выпускников</w:t>
      </w:r>
      <w:r w:rsidR="00FE3228" w:rsidRPr="00FE3228">
        <w:t xml:space="preserve"> </w:t>
      </w:r>
      <w:r w:rsidR="00FE3228" w:rsidRPr="00FE3228">
        <w:rPr>
          <w:color w:val="000000"/>
          <w:sz w:val="26"/>
          <w:szCs w:val="26"/>
          <w:lang w:eastAsia="ru-RU"/>
        </w:rPr>
        <w:t>Университета</w:t>
      </w:r>
      <w:r w:rsidR="00DA3731" w:rsidRPr="004A11DE">
        <w:rPr>
          <w:color w:val="000000"/>
          <w:sz w:val="26"/>
          <w:szCs w:val="26"/>
          <w:lang w:eastAsia="ru-RU"/>
        </w:rPr>
        <w:t xml:space="preserve">, наилучшим образом проявивших себя в процессе обучения и в ходе производственных практик </w:t>
      </w:r>
      <w:r w:rsidR="00DA3731" w:rsidRPr="000E4935">
        <w:rPr>
          <w:color w:val="000000"/>
          <w:sz w:val="26"/>
          <w:szCs w:val="26"/>
          <w:lang w:eastAsia="ru-RU"/>
        </w:rPr>
        <w:t>на Предприятии</w:t>
      </w:r>
      <w:r w:rsidR="00DA3731" w:rsidRPr="004A11DE">
        <w:rPr>
          <w:color w:val="000000"/>
          <w:sz w:val="26"/>
          <w:szCs w:val="26"/>
          <w:lang w:eastAsia="ru-RU"/>
        </w:rPr>
        <w:t xml:space="preserve"> при наличии вакантных должностей;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2.1.11</w:t>
      </w:r>
      <w:r w:rsidR="00DA3731">
        <w:rPr>
          <w:color w:val="000000"/>
          <w:sz w:val="26"/>
          <w:szCs w:val="26"/>
          <w:lang w:eastAsia="ru-RU"/>
        </w:rPr>
        <w:t xml:space="preserve"> содейст</w:t>
      </w:r>
      <w:r w:rsidR="00DA3731" w:rsidRPr="00491403">
        <w:rPr>
          <w:color w:val="000000"/>
          <w:sz w:val="26"/>
          <w:szCs w:val="26"/>
          <w:lang w:eastAsia="ru-RU"/>
        </w:rPr>
        <w:t>в</w:t>
      </w:r>
      <w:r w:rsidR="00DA3731">
        <w:rPr>
          <w:color w:val="000000"/>
          <w:sz w:val="26"/>
          <w:szCs w:val="26"/>
          <w:lang w:eastAsia="ru-RU"/>
        </w:rPr>
        <w:t>ие</w:t>
      </w:r>
      <w:r w:rsidR="00DA3731" w:rsidRPr="00491403">
        <w:rPr>
          <w:color w:val="000000"/>
          <w:sz w:val="26"/>
          <w:szCs w:val="26"/>
          <w:lang w:eastAsia="ru-RU"/>
        </w:rPr>
        <w:t xml:space="preserve"> организации и проведению экскурсий и практических занятий по отдельным дисциплинам на базе подразделений Предприятия</w:t>
      </w:r>
      <w:r w:rsidR="00DA3731" w:rsidRPr="004A11DE">
        <w:rPr>
          <w:color w:val="000000"/>
          <w:sz w:val="26"/>
          <w:szCs w:val="26"/>
          <w:lang w:eastAsia="ru-RU"/>
        </w:rPr>
        <w:t>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2.1.12</w:t>
      </w:r>
      <w:r w:rsidR="00DA3731">
        <w:rPr>
          <w:color w:val="000000"/>
          <w:sz w:val="26"/>
          <w:szCs w:val="26"/>
          <w:lang w:eastAsia="ru-RU"/>
        </w:rPr>
        <w:t xml:space="preserve"> п</w:t>
      </w:r>
      <w:r w:rsidR="00DA3731" w:rsidRPr="004A11DE">
        <w:rPr>
          <w:color w:val="000000"/>
          <w:sz w:val="26"/>
          <w:szCs w:val="26"/>
          <w:lang w:eastAsia="ru-RU"/>
        </w:rPr>
        <w:t xml:space="preserve">роведение </w:t>
      </w:r>
      <w:r w:rsidR="00FE3228">
        <w:rPr>
          <w:color w:val="000000"/>
          <w:sz w:val="26"/>
          <w:szCs w:val="26"/>
          <w:lang w:eastAsia="ru-RU"/>
        </w:rPr>
        <w:t>научно-</w:t>
      </w:r>
      <w:r w:rsidR="00DA3731" w:rsidRPr="004A11DE">
        <w:rPr>
          <w:color w:val="000000"/>
          <w:sz w:val="26"/>
          <w:szCs w:val="26"/>
          <w:lang w:eastAsia="ru-RU"/>
        </w:rPr>
        <w:t xml:space="preserve">исследовательских работ по заказам </w:t>
      </w:r>
      <w:r w:rsidR="00DA3731">
        <w:rPr>
          <w:color w:val="000000"/>
          <w:sz w:val="26"/>
          <w:szCs w:val="26"/>
          <w:lang w:eastAsia="ru-RU"/>
        </w:rPr>
        <w:t>Предприятия</w:t>
      </w:r>
      <w:r w:rsidR="00FE3228">
        <w:rPr>
          <w:color w:val="000000"/>
          <w:sz w:val="26"/>
          <w:szCs w:val="26"/>
          <w:lang w:eastAsia="ru-RU"/>
        </w:rPr>
        <w:t>,</w:t>
      </w:r>
      <w:r w:rsidR="00DA3731" w:rsidRPr="004A11DE">
        <w:rPr>
          <w:color w:val="000000"/>
          <w:sz w:val="26"/>
          <w:szCs w:val="26"/>
          <w:lang w:eastAsia="ru-RU"/>
        </w:rPr>
        <w:t xml:space="preserve"> в соответствии с </w:t>
      </w:r>
      <w:r w:rsidR="00FE3228">
        <w:rPr>
          <w:color w:val="000000"/>
          <w:sz w:val="26"/>
          <w:szCs w:val="26"/>
          <w:lang w:eastAsia="ru-RU"/>
        </w:rPr>
        <w:t>отдельно заключенными</w:t>
      </w:r>
      <w:r w:rsidR="00DA3731" w:rsidRPr="004A11DE">
        <w:rPr>
          <w:color w:val="000000"/>
          <w:sz w:val="26"/>
          <w:szCs w:val="26"/>
          <w:lang w:eastAsia="ru-RU"/>
        </w:rPr>
        <w:t xml:space="preserve"> договорами на проведение данного вида работ;</w:t>
      </w:r>
    </w:p>
    <w:p w:rsidR="00DA3731" w:rsidRPr="004A11DE" w:rsidRDefault="00DA3731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2.1.13 </w:t>
      </w:r>
      <w:r w:rsidRPr="00491403">
        <w:rPr>
          <w:color w:val="000000"/>
          <w:sz w:val="26"/>
          <w:szCs w:val="26"/>
          <w:lang w:eastAsia="ru-RU"/>
        </w:rPr>
        <w:t>содействие в выполнении научно-исследовательских работ, проводимых обучающимися и сотрудниками кафедр, представляющих интерес для подразделений Предприятия</w:t>
      </w:r>
      <w:r w:rsidRPr="004A11DE">
        <w:rPr>
          <w:color w:val="000000"/>
          <w:sz w:val="26"/>
          <w:szCs w:val="26"/>
          <w:lang w:eastAsia="ru-RU"/>
        </w:rPr>
        <w:t>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2.1.14</w:t>
      </w:r>
      <w:r w:rsidR="00DA3731">
        <w:rPr>
          <w:color w:val="000000"/>
          <w:sz w:val="26"/>
          <w:szCs w:val="26"/>
          <w:lang w:eastAsia="ru-RU"/>
        </w:rPr>
        <w:t xml:space="preserve"> в</w:t>
      </w:r>
      <w:r w:rsidR="00DA3731" w:rsidRPr="004A11DE">
        <w:rPr>
          <w:color w:val="000000"/>
          <w:sz w:val="26"/>
          <w:szCs w:val="26"/>
          <w:lang w:eastAsia="ru-RU"/>
        </w:rPr>
        <w:t xml:space="preserve">недрение </w:t>
      </w:r>
      <w:r w:rsidR="00B529E8">
        <w:rPr>
          <w:color w:val="000000"/>
          <w:sz w:val="26"/>
          <w:szCs w:val="26"/>
          <w:lang w:eastAsia="ru-RU"/>
        </w:rPr>
        <w:t>науч</w:t>
      </w:r>
      <w:r w:rsidR="00DA3731">
        <w:rPr>
          <w:color w:val="000000"/>
          <w:sz w:val="26"/>
          <w:szCs w:val="26"/>
          <w:lang w:eastAsia="ru-RU"/>
        </w:rPr>
        <w:t>ных</w:t>
      </w:r>
      <w:r w:rsidR="00DA3731" w:rsidRPr="004A11DE">
        <w:rPr>
          <w:color w:val="000000"/>
          <w:sz w:val="26"/>
          <w:szCs w:val="26"/>
          <w:lang w:eastAsia="ru-RU"/>
        </w:rPr>
        <w:t xml:space="preserve"> знаний в практику деятельности </w:t>
      </w:r>
      <w:r w:rsidR="00DA3731">
        <w:rPr>
          <w:color w:val="000000"/>
          <w:sz w:val="26"/>
          <w:szCs w:val="26"/>
          <w:lang w:eastAsia="ru-RU"/>
        </w:rPr>
        <w:t>Предприятия</w:t>
      </w:r>
      <w:r w:rsidR="00DA3731" w:rsidRPr="004A11DE">
        <w:rPr>
          <w:color w:val="000000"/>
          <w:sz w:val="26"/>
          <w:szCs w:val="26"/>
          <w:lang w:eastAsia="ru-RU"/>
        </w:rPr>
        <w:t>;</w:t>
      </w:r>
    </w:p>
    <w:p w:rsidR="00DA3731" w:rsidRPr="004A11DE" w:rsidRDefault="004079FF" w:rsidP="00DA3731">
      <w:pPr>
        <w:pStyle w:val="10"/>
        <w:tabs>
          <w:tab w:val="left" w:pos="1206"/>
        </w:tabs>
        <w:spacing w:before="0" w:after="0"/>
        <w:ind w:right="20" w:firstLine="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2.1.15</w:t>
      </w:r>
      <w:r w:rsidR="00DA3731">
        <w:rPr>
          <w:color w:val="000000"/>
          <w:sz w:val="26"/>
          <w:szCs w:val="26"/>
          <w:lang w:eastAsia="ru-RU"/>
        </w:rPr>
        <w:t xml:space="preserve"> ф</w:t>
      </w:r>
      <w:r w:rsidR="00DA3731" w:rsidRPr="004A11DE">
        <w:rPr>
          <w:color w:val="000000"/>
          <w:sz w:val="26"/>
          <w:szCs w:val="26"/>
          <w:lang w:eastAsia="ru-RU"/>
        </w:rPr>
        <w:t>ормирование системы обмена передовым опытом, распространение последних научных, учебных и производственных достижений.</w:t>
      </w:r>
    </w:p>
    <w:p w:rsidR="00DA3731" w:rsidRDefault="00DA3731" w:rsidP="00DA3731">
      <w:pPr>
        <w:pStyle w:val="10"/>
        <w:shd w:val="clear" w:color="auto" w:fill="auto"/>
        <w:tabs>
          <w:tab w:val="left" w:pos="1206"/>
        </w:tabs>
        <w:spacing w:before="0" w:after="0" w:line="240" w:lineRule="auto"/>
        <w:ind w:right="20" w:firstLine="851"/>
        <w:rPr>
          <w:color w:val="000000"/>
          <w:sz w:val="26"/>
          <w:szCs w:val="26"/>
          <w:lang w:eastAsia="ru-RU"/>
        </w:rPr>
      </w:pPr>
      <w:r w:rsidRPr="000E4935">
        <w:rPr>
          <w:b/>
          <w:color w:val="000000"/>
          <w:sz w:val="26"/>
          <w:szCs w:val="26"/>
          <w:lang w:eastAsia="ru-RU"/>
        </w:rPr>
        <w:t>2.2.</w:t>
      </w:r>
      <w:r>
        <w:rPr>
          <w:b/>
          <w:color w:val="000000"/>
          <w:sz w:val="26"/>
          <w:szCs w:val="26"/>
          <w:lang w:eastAsia="ru-RU"/>
        </w:rPr>
        <w:t xml:space="preserve"> </w:t>
      </w:r>
      <w:r w:rsidRPr="004A11DE">
        <w:rPr>
          <w:color w:val="000000"/>
          <w:sz w:val="26"/>
          <w:szCs w:val="26"/>
          <w:lang w:eastAsia="ru-RU"/>
        </w:rPr>
        <w:t>Перечень направлений и форм сотрудничества не является исчерпывающим, может расширяться и дополняться по соглашению Сторон.</w:t>
      </w:r>
    </w:p>
    <w:p w:rsidR="00DA3731" w:rsidRPr="00650586" w:rsidRDefault="00DA3731" w:rsidP="00DA3731">
      <w:pPr>
        <w:pStyle w:val="10"/>
        <w:shd w:val="clear" w:color="auto" w:fill="auto"/>
        <w:tabs>
          <w:tab w:val="left" w:pos="1206"/>
        </w:tabs>
        <w:spacing w:before="0" w:after="0" w:line="240" w:lineRule="auto"/>
        <w:ind w:right="20"/>
        <w:rPr>
          <w:rStyle w:val="40"/>
          <w:b w:val="0"/>
          <w:bCs w:val="0"/>
        </w:rPr>
      </w:pPr>
    </w:p>
    <w:p w:rsidR="00DA3731" w:rsidRPr="00863A94" w:rsidRDefault="00DA3731" w:rsidP="00DA3731">
      <w:pPr>
        <w:pStyle w:val="a9"/>
        <w:shd w:val="clear" w:color="auto" w:fill="auto"/>
        <w:spacing w:before="0" w:line="240" w:lineRule="auto"/>
        <w:ind w:left="100" w:right="40"/>
        <w:jc w:val="center"/>
        <w:rPr>
          <w:sz w:val="26"/>
          <w:szCs w:val="26"/>
        </w:rPr>
      </w:pPr>
      <w:r w:rsidRPr="00863A94">
        <w:rPr>
          <w:rStyle w:val="40"/>
          <w:bCs w:val="0"/>
          <w:color w:val="000000"/>
        </w:rPr>
        <w:t>3</w:t>
      </w:r>
      <w:r>
        <w:rPr>
          <w:rStyle w:val="40"/>
          <w:bCs w:val="0"/>
          <w:color w:val="000000"/>
        </w:rPr>
        <w:t>.</w:t>
      </w:r>
      <w:r w:rsidRPr="00863A94">
        <w:rPr>
          <w:rStyle w:val="40"/>
          <w:bCs w:val="0"/>
          <w:color w:val="000000"/>
        </w:rPr>
        <w:t xml:space="preserve"> Обязательства </w:t>
      </w:r>
      <w:r>
        <w:rPr>
          <w:rStyle w:val="40"/>
          <w:bCs w:val="0"/>
          <w:color w:val="000000"/>
        </w:rPr>
        <w:t>Сторон</w:t>
      </w:r>
    </w:p>
    <w:p w:rsidR="00DA3731" w:rsidRPr="0084336C" w:rsidRDefault="00DA3731" w:rsidP="00DA3731">
      <w:pPr>
        <w:pStyle w:val="a9"/>
        <w:tabs>
          <w:tab w:val="left" w:pos="1214"/>
        </w:tabs>
        <w:spacing w:before="0"/>
        <w:ind w:right="40" w:firstLine="680"/>
        <w:rPr>
          <w:color w:val="000000"/>
          <w:sz w:val="26"/>
          <w:szCs w:val="26"/>
        </w:rPr>
      </w:pPr>
      <w:r w:rsidRPr="00906945">
        <w:rPr>
          <w:b/>
          <w:color w:val="000000"/>
          <w:sz w:val="26"/>
          <w:szCs w:val="26"/>
        </w:rPr>
        <w:t>3.1.</w:t>
      </w:r>
      <w:r w:rsidRPr="00863A94">
        <w:rPr>
          <w:color w:val="000000"/>
          <w:sz w:val="26"/>
          <w:szCs w:val="26"/>
        </w:rPr>
        <w:t xml:space="preserve"> </w:t>
      </w:r>
      <w:r w:rsidRPr="0084336C">
        <w:rPr>
          <w:color w:val="000000"/>
          <w:sz w:val="26"/>
          <w:szCs w:val="26"/>
        </w:rPr>
        <w:t xml:space="preserve">Стороны обязуются: </w:t>
      </w:r>
    </w:p>
    <w:p w:rsidR="00DA3731" w:rsidRPr="0084336C" w:rsidRDefault="00DA3731" w:rsidP="00DA3731">
      <w:pPr>
        <w:pStyle w:val="a9"/>
        <w:tabs>
          <w:tab w:val="left" w:pos="1214"/>
        </w:tabs>
        <w:spacing w:before="0" w:line="240" w:lineRule="auto"/>
        <w:ind w:right="40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336C">
        <w:rPr>
          <w:color w:val="000000"/>
          <w:sz w:val="26"/>
          <w:szCs w:val="26"/>
        </w:rPr>
        <w:t>оказывать содействие в реализации совместных направлений сотрудничества в порядке, в размере и способами, предусмотренными отдельными договорами и иными документами, подписанными Сторонами во исполнение настоящего договора;</w:t>
      </w:r>
    </w:p>
    <w:p w:rsidR="00DA3731" w:rsidRPr="0084336C" w:rsidRDefault="00DA3731" w:rsidP="00DA3731">
      <w:pPr>
        <w:pStyle w:val="a9"/>
        <w:tabs>
          <w:tab w:val="left" w:pos="1214"/>
        </w:tabs>
        <w:spacing w:before="0" w:line="240" w:lineRule="auto"/>
        <w:ind w:right="40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336C">
        <w:rPr>
          <w:color w:val="000000"/>
          <w:sz w:val="26"/>
          <w:szCs w:val="26"/>
        </w:rPr>
        <w:t>своевременно и в полном объеме выполнять юридические и фактические действия, необходимые для реализации совместных проектов;</w:t>
      </w:r>
    </w:p>
    <w:p w:rsidR="00DA3731" w:rsidRPr="0084336C" w:rsidRDefault="00DA3731" w:rsidP="00DA3731">
      <w:pPr>
        <w:pStyle w:val="a9"/>
        <w:tabs>
          <w:tab w:val="left" w:pos="1214"/>
        </w:tabs>
        <w:spacing w:before="0" w:line="240" w:lineRule="auto"/>
        <w:ind w:right="40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336C">
        <w:rPr>
          <w:color w:val="000000"/>
          <w:sz w:val="26"/>
          <w:szCs w:val="26"/>
        </w:rPr>
        <w:t>обмениваться с соблюдением законодательства имеющимися в их распоряжении информационными ресурсами;</w:t>
      </w:r>
    </w:p>
    <w:p w:rsidR="00DA3731" w:rsidRPr="0084336C" w:rsidRDefault="00DA3731" w:rsidP="00DA3731">
      <w:pPr>
        <w:pStyle w:val="a9"/>
        <w:tabs>
          <w:tab w:val="left" w:pos="1214"/>
        </w:tabs>
        <w:spacing w:before="0" w:line="240" w:lineRule="auto"/>
        <w:ind w:right="40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336C">
        <w:rPr>
          <w:color w:val="000000"/>
          <w:sz w:val="26"/>
          <w:szCs w:val="26"/>
        </w:rPr>
        <w:t>не разглашать информацию, признанную сторонами конфиденциальной;</w:t>
      </w:r>
    </w:p>
    <w:p w:rsidR="00DA3731" w:rsidRPr="0084336C" w:rsidRDefault="00DA3731" w:rsidP="00DA3731">
      <w:pPr>
        <w:pStyle w:val="a9"/>
        <w:tabs>
          <w:tab w:val="left" w:pos="1214"/>
        </w:tabs>
        <w:spacing w:before="0" w:line="240" w:lineRule="auto"/>
        <w:ind w:right="40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336C">
        <w:rPr>
          <w:color w:val="000000"/>
          <w:sz w:val="26"/>
          <w:szCs w:val="26"/>
        </w:rPr>
        <w:t>по необходимости проводить встречи, консультации и обсуждение вопросов, связанных с реализацией направлений и форм сотрудничества;</w:t>
      </w:r>
    </w:p>
    <w:p w:rsidR="00DA3731" w:rsidRDefault="00DA3731" w:rsidP="00DA3731">
      <w:pPr>
        <w:pStyle w:val="a9"/>
        <w:shd w:val="clear" w:color="auto" w:fill="auto"/>
        <w:tabs>
          <w:tab w:val="left" w:pos="1214"/>
        </w:tabs>
        <w:spacing w:before="0" w:line="240" w:lineRule="auto"/>
        <w:ind w:right="40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336C">
        <w:rPr>
          <w:color w:val="000000"/>
          <w:sz w:val="26"/>
          <w:szCs w:val="26"/>
        </w:rPr>
        <w:t xml:space="preserve">рассматривать проблемы, возникающие в процессе реализации настоящего договора. </w:t>
      </w:r>
    </w:p>
    <w:p w:rsidR="00DA3731" w:rsidRPr="00863A94" w:rsidRDefault="00DA3731" w:rsidP="00DA3731">
      <w:pPr>
        <w:pStyle w:val="a9"/>
        <w:shd w:val="clear" w:color="auto" w:fill="auto"/>
        <w:tabs>
          <w:tab w:val="left" w:pos="1214"/>
        </w:tabs>
        <w:spacing w:before="0" w:line="240" w:lineRule="auto"/>
        <w:ind w:right="40" w:firstLine="680"/>
        <w:rPr>
          <w:sz w:val="26"/>
          <w:szCs w:val="26"/>
        </w:rPr>
      </w:pPr>
      <w:r w:rsidRPr="00906945">
        <w:rPr>
          <w:b/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 xml:space="preserve"> </w:t>
      </w:r>
      <w:r w:rsidRPr="0084336C">
        <w:rPr>
          <w:color w:val="000000"/>
          <w:sz w:val="26"/>
          <w:szCs w:val="26"/>
        </w:rPr>
        <w:t xml:space="preserve">Конкретные проекты и мероприятия сотрудничества, сроки и условия их реализации оговариваются дополнительно, оформляются в рамках отдельных договоров, планов и соглашений на </w:t>
      </w:r>
      <w:r w:rsidR="00FE3228">
        <w:rPr>
          <w:color w:val="000000"/>
          <w:sz w:val="26"/>
          <w:szCs w:val="26"/>
        </w:rPr>
        <w:t>утвержде</w:t>
      </w:r>
      <w:r>
        <w:rPr>
          <w:color w:val="000000"/>
          <w:sz w:val="26"/>
          <w:szCs w:val="26"/>
        </w:rPr>
        <w:t>нных Сторонами условиях.</w:t>
      </w:r>
    </w:p>
    <w:p w:rsidR="00DA3731" w:rsidRDefault="00DA3731" w:rsidP="00DA3731">
      <w:pPr>
        <w:pStyle w:val="a9"/>
        <w:shd w:val="clear" w:color="auto" w:fill="auto"/>
        <w:tabs>
          <w:tab w:val="left" w:pos="1165"/>
        </w:tabs>
        <w:spacing w:before="0" w:line="240" w:lineRule="auto"/>
        <w:ind w:right="40" w:firstLine="709"/>
        <w:rPr>
          <w:color w:val="000000"/>
          <w:sz w:val="26"/>
          <w:szCs w:val="26"/>
        </w:rPr>
      </w:pPr>
      <w:r w:rsidRPr="00906945">
        <w:rPr>
          <w:b/>
          <w:color w:val="000000"/>
          <w:sz w:val="26"/>
          <w:szCs w:val="26"/>
        </w:rPr>
        <w:t>3.3.</w:t>
      </w:r>
      <w:r>
        <w:rPr>
          <w:color w:val="000000"/>
          <w:sz w:val="26"/>
          <w:szCs w:val="26"/>
        </w:rPr>
        <w:t xml:space="preserve"> </w:t>
      </w:r>
      <w:r w:rsidRPr="0084336C">
        <w:rPr>
          <w:color w:val="000000"/>
          <w:sz w:val="26"/>
          <w:szCs w:val="26"/>
        </w:rPr>
        <w:t>Настоящий договор не влечет каких-либо финансовых</w:t>
      </w:r>
      <w:r>
        <w:rPr>
          <w:color w:val="000000"/>
          <w:sz w:val="26"/>
          <w:szCs w:val="26"/>
        </w:rPr>
        <w:t xml:space="preserve"> обязательств Сторон. Вопросы </w:t>
      </w:r>
      <w:r w:rsidRPr="0084336C">
        <w:rPr>
          <w:color w:val="000000"/>
          <w:sz w:val="26"/>
          <w:szCs w:val="26"/>
        </w:rPr>
        <w:t>финансового обеспечения сотрудничества</w:t>
      </w:r>
      <w:r w:rsidR="00FE3228">
        <w:rPr>
          <w:color w:val="000000"/>
          <w:sz w:val="26"/>
          <w:szCs w:val="26"/>
        </w:rPr>
        <w:t xml:space="preserve">, в случае их </w:t>
      </w:r>
      <w:r w:rsidR="00FE3228">
        <w:rPr>
          <w:color w:val="000000"/>
          <w:sz w:val="26"/>
          <w:szCs w:val="26"/>
        </w:rPr>
        <w:lastRenderedPageBreak/>
        <w:t>возникновения,</w:t>
      </w:r>
      <w:r w:rsidRPr="0084336C">
        <w:rPr>
          <w:color w:val="000000"/>
          <w:sz w:val="26"/>
          <w:szCs w:val="26"/>
        </w:rPr>
        <w:t xml:space="preserve"> будут решаться сторонами путем переговоров и подписанием отдельных договоров.</w:t>
      </w:r>
    </w:p>
    <w:p w:rsidR="00DA3731" w:rsidRPr="00863A94" w:rsidRDefault="00DA3731" w:rsidP="00DA3731">
      <w:pPr>
        <w:pStyle w:val="a9"/>
        <w:shd w:val="clear" w:color="auto" w:fill="auto"/>
        <w:tabs>
          <w:tab w:val="left" w:pos="1165"/>
        </w:tabs>
        <w:spacing w:before="0" w:line="240" w:lineRule="auto"/>
        <w:ind w:right="40" w:firstLine="709"/>
        <w:rPr>
          <w:color w:val="000000"/>
          <w:sz w:val="26"/>
          <w:szCs w:val="26"/>
        </w:rPr>
      </w:pPr>
      <w:r w:rsidRPr="00906945">
        <w:rPr>
          <w:b/>
          <w:color w:val="000000"/>
          <w:sz w:val="26"/>
          <w:szCs w:val="26"/>
        </w:rPr>
        <w:t>3.4.</w:t>
      </w:r>
      <w:r>
        <w:rPr>
          <w:color w:val="000000"/>
          <w:sz w:val="26"/>
          <w:szCs w:val="26"/>
        </w:rPr>
        <w:t xml:space="preserve"> </w:t>
      </w:r>
      <w:r w:rsidRPr="0084336C">
        <w:rPr>
          <w:color w:val="000000"/>
          <w:sz w:val="26"/>
          <w:szCs w:val="26"/>
        </w:rPr>
        <w:t>Положения настоящего договора не могут рассматриваться как ущемляющие права Сторон по самостоятельной реализации проектов и действий по направлениям, перечисленным в настоящем договоре.</w:t>
      </w:r>
    </w:p>
    <w:p w:rsidR="00DA3731" w:rsidRPr="00863A94" w:rsidRDefault="00DA3731" w:rsidP="00DA3731">
      <w:pPr>
        <w:pStyle w:val="a9"/>
        <w:shd w:val="clear" w:color="auto" w:fill="auto"/>
        <w:tabs>
          <w:tab w:val="left" w:pos="1165"/>
          <w:tab w:val="left" w:leader="underscore" w:pos="9224"/>
        </w:tabs>
        <w:spacing w:before="0" w:line="240" w:lineRule="auto"/>
        <w:ind w:right="40" w:firstLine="709"/>
        <w:rPr>
          <w:sz w:val="26"/>
          <w:szCs w:val="26"/>
        </w:rPr>
      </w:pPr>
    </w:p>
    <w:p w:rsidR="00DA3731" w:rsidRPr="00863A94" w:rsidRDefault="00DA3731" w:rsidP="00DA3731">
      <w:pPr>
        <w:pStyle w:val="41"/>
        <w:shd w:val="clear" w:color="auto" w:fill="auto"/>
        <w:tabs>
          <w:tab w:val="left" w:pos="383"/>
        </w:tabs>
        <w:spacing w:before="0" w:after="0" w:line="240" w:lineRule="auto"/>
        <w:ind w:left="100" w:right="40"/>
        <w:rPr>
          <w:rStyle w:val="40"/>
          <w:b/>
          <w:bCs/>
          <w:color w:val="000000"/>
        </w:rPr>
      </w:pPr>
      <w:r w:rsidRPr="00863A94">
        <w:rPr>
          <w:rStyle w:val="40"/>
          <w:b/>
          <w:bCs/>
          <w:color w:val="000000"/>
        </w:rPr>
        <w:t>4</w:t>
      </w:r>
      <w:r>
        <w:rPr>
          <w:rStyle w:val="40"/>
          <w:b/>
          <w:bCs/>
          <w:color w:val="000000"/>
        </w:rPr>
        <w:t>.</w:t>
      </w:r>
      <w:r w:rsidRPr="00863A94">
        <w:rPr>
          <w:rStyle w:val="40"/>
          <w:b/>
          <w:bCs/>
          <w:color w:val="000000"/>
        </w:rPr>
        <w:t xml:space="preserve"> </w:t>
      </w:r>
      <w:r>
        <w:rPr>
          <w:rStyle w:val="40"/>
          <w:b/>
          <w:bCs/>
          <w:color w:val="000000"/>
        </w:rPr>
        <w:t>Ответственность Сторон</w:t>
      </w:r>
    </w:p>
    <w:p w:rsidR="00DA3731" w:rsidRPr="00863A94" w:rsidRDefault="00DA3731" w:rsidP="00DA3731">
      <w:pPr>
        <w:pStyle w:val="10"/>
        <w:shd w:val="clear" w:color="auto" w:fill="auto"/>
        <w:tabs>
          <w:tab w:val="left" w:pos="1354"/>
        </w:tabs>
        <w:spacing w:before="0" w:after="0" w:line="240" w:lineRule="auto"/>
        <w:ind w:right="20" w:firstLine="709"/>
        <w:rPr>
          <w:sz w:val="26"/>
          <w:szCs w:val="26"/>
        </w:rPr>
      </w:pPr>
      <w:r w:rsidRPr="004079FF">
        <w:rPr>
          <w:b/>
          <w:sz w:val="26"/>
          <w:szCs w:val="26"/>
        </w:rPr>
        <w:t>4.1</w:t>
      </w:r>
      <w:r w:rsidR="004079FF" w:rsidRPr="004079FF">
        <w:rPr>
          <w:b/>
          <w:sz w:val="26"/>
          <w:szCs w:val="26"/>
        </w:rPr>
        <w:t>.</w:t>
      </w:r>
      <w:r w:rsidRPr="00863A94">
        <w:rPr>
          <w:sz w:val="26"/>
          <w:szCs w:val="26"/>
        </w:rPr>
        <w:t xml:space="preserve"> </w:t>
      </w:r>
      <w:r w:rsidRPr="00906945">
        <w:rPr>
          <w:sz w:val="26"/>
          <w:szCs w:val="26"/>
        </w:rPr>
        <w:tab/>
        <w:t xml:space="preserve">Ответственность </w:t>
      </w:r>
      <w:r w:rsidR="00B529E8">
        <w:rPr>
          <w:sz w:val="26"/>
          <w:szCs w:val="26"/>
        </w:rPr>
        <w:t>С</w:t>
      </w:r>
      <w:r w:rsidRPr="00906945">
        <w:rPr>
          <w:sz w:val="26"/>
          <w:szCs w:val="26"/>
        </w:rPr>
        <w:t>торон по настоящему договору наступает только в случаях, предусмотренных действующим законодательством РФ</w:t>
      </w:r>
      <w:r w:rsidRPr="00863A94">
        <w:rPr>
          <w:sz w:val="26"/>
          <w:szCs w:val="26"/>
        </w:rPr>
        <w:t>.</w:t>
      </w:r>
    </w:p>
    <w:p w:rsidR="00DA3731" w:rsidRPr="00863A94" w:rsidRDefault="00DA3731" w:rsidP="00DA3731">
      <w:pPr>
        <w:pStyle w:val="10"/>
        <w:shd w:val="clear" w:color="auto" w:fill="auto"/>
        <w:tabs>
          <w:tab w:val="left" w:pos="1354"/>
        </w:tabs>
        <w:spacing w:before="0" w:after="0" w:line="240" w:lineRule="auto"/>
        <w:ind w:right="20" w:firstLine="709"/>
        <w:rPr>
          <w:sz w:val="26"/>
          <w:szCs w:val="26"/>
        </w:rPr>
      </w:pPr>
      <w:r w:rsidRPr="004079FF">
        <w:rPr>
          <w:b/>
          <w:sz w:val="26"/>
          <w:szCs w:val="26"/>
        </w:rPr>
        <w:t>4.2</w:t>
      </w:r>
      <w:r w:rsidR="004079FF" w:rsidRPr="004079F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06945">
        <w:rPr>
          <w:sz w:val="26"/>
          <w:szCs w:val="26"/>
        </w:rPr>
        <w:tab/>
        <w:t xml:space="preserve">Все споры, разногласия или требования, возникающие из настоящего Договора или в связи с ним, подлежат урегулированию </w:t>
      </w:r>
      <w:r w:rsidR="00B529E8">
        <w:rPr>
          <w:sz w:val="26"/>
          <w:szCs w:val="26"/>
        </w:rPr>
        <w:t>С</w:t>
      </w:r>
      <w:r w:rsidRPr="00906945">
        <w:rPr>
          <w:sz w:val="26"/>
          <w:szCs w:val="26"/>
        </w:rPr>
        <w:t>торонами путем переговоров. При отсутствии согласия</w:t>
      </w:r>
      <w:r w:rsidR="00B529E8">
        <w:rPr>
          <w:sz w:val="26"/>
          <w:szCs w:val="26"/>
        </w:rPr>
        <w:t>,</w:t>
      </w:r>
      <w:r w:rsidRPr="00906945">
        <w:rPr>
          <w:sz w:val="26"/>
          <w:szCs w:val="26"/>
        </w:rPr>
        <w:t xml:space="preserve"> спор между </w:t>
      </w:r>
      <w:r w:rsidR="00B529E8">
        <w:rPr>
          <w:sz w:val="26"/>
          <w:szCs w:val="26"/>
        </w:rPr>
        <w:t>С</w:t>
      </w:r>
      <w:r w:rsidRPr="00906945">
        <w:rPr>
          <w:sz w:val="26"/>
          <w:szCs w:val="26"/>
        </w:rPr>
        <w:t>торонами подлежит рассмотрению в соответствии с действующим законодательством</w:t>
      </w:r>
      <w:r w:rsidRPr="00863A94">
        <w:rPr>
          <w:sz w:val="26"/>
          <w:szCs w:val="26"/>
        </w:rPr>
        <w:t>.</w:t>
      </w:r>
    </w:p>
    <w:p w:rsidR="00DA3731" w:rsidRPr="00863A94" w:rsidRDefault="00DA3731" w:rsidP="00DA3731">
      <w:pPr>
        <w:pStyle w:val="a9"/>
        <w:shd w:val="clear" w:color="auto" w:fill="auto"/>
        <w:tabs>
          <w:tab w:val="left" w:pos="1474"/>
        </w:tabs>
        <w:spacing w:before="0" w:line="240" w:lineRule="auto"/>
        <w:ind w:left="800" w:right="40"/>
        <w:rPr>
          <w:sz w:val="26"/>
          <w:szCs w:val="26"/>
        </w:rPr>
      </w:pPr>
    </w:p>
    <w:p w:rsidR="00DA3731" w:rsidRPr="00863A94" w:rsidRDefault="00DA3731" w:rsidP="00DA3731">
      <w:pPr>
        <w:pStyle w:val="41"/>
        <w:shd w:val="clear" w:color="auto" w:fill="auto"/>
        <w:tabs>
          <w:tab w:val="left" w:pos="720"/>
        </w:tabs>
        <w:spacing w:before="0" w:after="0" w:line="240" w:lineRule="auto"/>
        <w:ind w:right="40"/>
      </w:pPr>
      <w:r w:rsidRPr="00863A94">
        <w:rPr>
          <w:rStyle w:val="40"/>
          <w:b/>
          <w:bCs/>
          <w:color w:val="000000"/>
        </w:rPr>
        <w:t>5</w:t>
      </w:r>
      <w:r>
        <w:rPr>
          <w:rStyle w:val="40"/>
          <w:b/>
          <w:bCs/>
          <w:color w:val="000000"/>
        </w:rPr>
        <w:t xml:space="preserve">. </w:t>
      </w:r>
      <w:r w:rsidRPr="00863A94">
        <w:rPr>
          <w:rStyle w:val="40"/>
          <w:b/>
          <w:bCs/>
          <w:color w:val="000000"/>
        </w:rPr>
        <w:t xml:space="preserve"> Сроки и условия действия договора</w:t>
      </w:r>
    </w:p>
    <w:p w:rsidR="00DA3731" w:rsidRDefault="00DA3731" w:rsidP="00DA3731">
      <w:pPr>
        <w:pStyle w:val="a9"/>
        <w:shd w:val="clear" w:color="auto" w:fill="auto"/>
        <w:tabs>
          <w:tab w:val="left" w:pos="1402"/>
        </w:tabs>
        <w:spacing w:before="0" w:line="240" w:lineRule="auto"/>
        <w:ind w:right="40" w:firstLine="800"/>
        <w:rPr>
          <w:color w:val="000000"/>
          <w:sz w:val="26"/>
          <w:szCs w:val="26"/>
        </w:rPr>
      </w:pPr>
      <w:r w:rsidRPr="004079FF">
        <w:rPr>
          <w:b/>
          <w:color w:val="000000"/>
          <w:sz w:val="26"/>
          <w:szCs w:val="26"/>
        </w:rPr>
        <w:t>5.1</w:t>
      </w:r>
      <w:r w:rsidR="004079FF" w:rsidRPr="004079FF">
        <w:rPr>
          <w:b/>
          <w:color w:val="000000"/>
          <w:sz w:val="26"/>
          <w:szCs w:val="26"/>
        </w:rPr>
        <w:t>.</w:t>
      </w:r>
      <w:r w:rsidRPr="00863A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Настоящий Д</w:t>
      </w:r>
      <w:r w:rsidRPr="00863A94">
        <w:rPr>
          <w:color w:val="000000"/>
          <w:sz w:val="26"/>
          <w:szCs w:val="26"/>
        </w:rPr>
        <w:t xml:space="preserve">оговор вступает в силу с момента его подписания Сторонами и действует в течение </w:t>
      </w:r>
      <w:r w:rsidRPr="00AA772E">
        <w:rPr>
          <w:b/>
          <w:color w:val="000000"/>
          <w:sz w:val="26"/>
          <w:szCs w:val="26"/>
        </w:rPr>
        <w:t>5 лет</w:t>
      </w:r>
      <w:r w:rsidRPr="00863A94">
        <w:rPr>
          <w:color w:val="000000"/>
          <w:sz w:val="26"/>
          <w:szCs w:val="26"/>
        </w:rPr>
        <w:t xml:space="preserve">. </w:t>
      </w:r>
    </w:p>
    <w:p w:rsidR="00DA3731" w:rsidRDefault="00DA3731" w:rsidP="00DA3731">
      <w:pPr>
        <w:pStyle w:val="a9"/>
        <w:shd w:val="clear" w:color="auto" w:fill="auto"/>
        <w:tabs>
          <w:tab w:val="left" w:pos="1402"/>
        </w:tabs>
        <w:spacing w:before="0" w:line="240" w:lineRule="auto"/>
        <w:ind w:right="40" w:firstLine="800"/>
        <w:rPr>
          <w:color w:val="000000"/>
          <w:sz w:val="26"/>
          <w:szCs w:val="26"/>
        </w:rPr>
      </w:pPr>
      <w:r w:rsidRPr="004079FF">
        <w:rPr>
          <w:b/>
          <w:color w:val="000000"/>
          <w:sz w:val="26"/>
          <w:szCs w:val="26"/>
        </w:rPr>
        <w:t>5.2</w:t>
      </w:r>
      <w:r w:rsidR="004079FF" w:rsidRPr="004079FF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Настоящий Д</w:t>
      </w:r>
      <w:r w:rsidRPr="00863A94">
        <w:rPr>
          <w:color w:val="000000"/>
          <w:sz w:val="26"/>
          <w:szCs w:val="26"/>
        </w:rPr>
        <w:t xml:space="preserve">оговор может быть продлен </w:t>
      </w:r>
      <w:r>
        <w:rPr>
          <w:color w:val="000000"/>
          <w:sz w:val="26"/>
          <w:szCs w:val="26"/>
        </w:rPr>
        <w:t>или прекращен каждой из Сторон, с официальным уведомлением об этом другой С</w:t>
      </w:r>
      <w:r w:rsidRPr="00863A94">
        <w:rPr>
          <w:color w:val="000000"/>
          <w:sz w:val="26"/>
          <w:szCs w:val="26"/>
        </w:rPr>
        <w:t>торон</w:t>
      </w:r>
      <w:r>
        <w:rPr>
          <w:color w:val="000000"/>
          <w:sz w:val="26"/>
          <w:szCs w:val="26"/>
        </w:rPr>
        <w:t>ы за 30 календарных дней</w:t>
      </w:r>
      <w:r w:rsidRPr="00863A94">
        <w:rPr>
          <w:color w:val="000000"/>
          <w:sz w:val="26"/>
          <w:szCs w:val="26"/>
        </w:rPr>
        <w:t xml:space="preserve">. </w:t>
      </w:r>
    </w:p>
    <w:p w:rsidR="00DA3731" w:rsidRDefault="00DA3731" w:rsidP="00DA3731">
      <w:pPr>
        <w:pStyle w:val="a9"/>
        <w:shd w:val="clear" w:color="auto" w:fill="auto"/>
        <w:tabs>
          <w:tab w:val="left" w:pos="1402"/>
        </w:tabs>
        <w:spacing w:before="0" w:line="240" w:lineRule="auto"/>
        <w:ind w:right="40" w:firstLine="800"/>
        <w:rPr>
          <w:sz w:val="26"/>
          <w:szCs w:val="26"/>
        </w:rPr>
      </w:pPr>
      <w:r w:rsidRPr="004079FF">
        <w:rPr>
          <w:b/>
          <w:color w:val="000000"/>
          <w:sz w:val="26"/>
          <w:szCs w:val="26"/>
        </w:rPr>
        <w:t>5.3</w:t>
      </w:r>
      <w:r w:rsidR="004079FF" w:rsidRPr="004079FF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Изменения и дополнения в настоящий Д</w:t>
      </w:r>
      <w:r w:rsidRPr="00863A94">
        <w:rPr>
          <w:color w:val="000000"/>
          <w:sz w:val="26"/>
          <w:szCs w:val="26"/>
        </w:rPr>
        <w:t>оговор совершаются в письменной фо</w:t>
      </w:r>
      <w:r>
        <w:rPr>
          <w:color w:val="000000"/>
          <w:sz w:val="26"/>
          <w:szCs w:val="26"/>
        </w:rPr>
        <w:t>рме в виде дополнительных соглашений, являющихся неотъемлемой частью настоящего Договора</w:t>
      </w:r>
      <w:r w:rsidRPr="00863A94">
        <w:rPr>
          <w:color w:val="000000"/>
          <w:sz w:val="26"/>
          <w:szCs w:val="26"/>
        </w:rPr>
        <w:t>.</w:t>
      </w:r>
    </w:p>
    <w:p w:rsidR="00DA3731" w:rsidRPr="00863A94" w:rsidRDefault="00DA3731" w:rsidP="00DA3731">
      <w:pPr>
        <w:pStyle w:val="a9"/>
        <w:shd w:val="clear" w:color="auto" w:fill="auto"/>
        <w:tabs>
          <w:tab w:val="left" w:pos="1326"/>
        </w:tabs>
        <w:spacing w:before="0" w:line="240" w:lineRule="auto"/>
        <w:ind w:right="40" w:firstLine="800"/>
        <w:rPr>
          <w:color w:val="000000"/>
          <w:sz w:val="26"/>
          <w:szCs w:val="26"/>
        </w:rPr>
      </w:pPr>
      <w:r w:rsidRPr="004079FF">
        <w:rPr>
          <w:b/>
          <w:color w:val="000000"/>
          <w:sz w:val="26"/>
          <w:szCs w:val="26"/>
        </w:rPr>
        <w:t>5.4</w:t>
      </w:r>
      <w:r w:rsidR="004079FF" w:rsidRPr="004079FF">
        <w:rPr>
          <w:b/>
          <w:color w:val="000000"/>
          <w:sz w:val="26"/>
          <w:szCs w:val="26"/>
        </w:rPr>
        <w:t>.</w:t>
      </w:r>
      <w:r w:rsidRPr="00863A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Настоящий </w:t>
      </w:r>
      <w:r w:rsidRPr="00863A94">
        <w:rPr>
          <w:color w:val="000000"/>
          <w:sz w:val="26"/>
          <w:szCs w:val="26"/>
        </w:rPr>
        <w:t xml:space="preserve">Договор составлен в 2-х экземплярах, имеющих равную </w:t>
      </w:r>
      <w:r>
        <w:rPr>
          <w:color w:val="000000"/>
          <w:sz w:val="26"/>
          <w:szCs w:val="26"/>
        </w:rPr>
        <w:t xml:space="preserve">юридическую </w:t>
      </w:r>
      <w:r w:rsidRPr="00863A94">
        <w:rPr>
          <w:color w:val="000000"/>
          <w:sz w:val="26"/>
          <w:szCs w:val="26"/>
        </w:rPr>
        <w:t xml:space="preserve">силу: один, хранится в </w:t>
      </w:r>
      <w:r>
        <w:rPr>
          <w:color w:val="000000"/>
          <w:sz w:val="26"/>
          <w:szCs w:val="26"/>
        </w:rPr>
        <w:t>Университете</w:t>
      </w:r>
      <w:r w:rsidRPr="00863A94">
        <w:rPr>
          <w:color w:val="000000"/>
          <w:sz w:val="26"/>
          <w:szCs w:val="26"/>
        </w:rPr>
        <w:t>, другой – на Предприятии.</w:t>
      </w:r>
    </w:p>
    <w:p w:rsidR="00DA3731" w:rsidRPr="00863A94" w:rsidRDefault="00DA3731" w:rsidP="00DA3731">
      <w:pPr>
        <w:pStyle w:val="a9"/>
        <w:shd w:val="clear" w:color="auto" w:fill="auto"/>
        <w:tabs>
          <w:tab w:val="left" w:pos="1326"/>
        </w:tabs>
        <w:spacing w:before="0" w:line="240" w:lineRule="auto"/>
        <w:ind w:right="40" w:firstLine="800"/>
        <w:rPr>
          <w:color w:val="000000"/>
          <w:sz w:val="26"/>
          <w:szCs w:val="26"/>
        </w:rPr>
      </w:pPr>
    </w:p>
    <w:p w:rsidR="00DA3731" w:rsidRDefault="00DA3731" w:rsidP="00DA3731">
      <w:pPr>
        <w:pStyle w:val="a9"/>
        <w:shd w:val="clear" w:color="auto" w:fill="auto"/>
        <w:tabs>
          <w:tab w:val="left" w:pos="1326"/>
        </w:tabs>
        <w:spacing w:before="0" w:line="240" w:lineRule="auto"/>
        <w:ind w:right="40" w:firstLine="800"/>
        <w:jc w:val="center"/>
        <w:rPr>
          <w:b/>
          <w:color w:val="000000"/>
          <w:sz w:val="26"/>
          <w:szCs w:val="26"/>
        </w:rPr>
      </w:pPr>
      <w:r w:rsidRPr="00863A94"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 xml:space="preserve">. </w:t>
      </w:r>
      <w:r w:rsidRPr="00863A94">
        <w:rPr>
          <w:b/>
          <w:color w:val="000000"/>
          <w:sz w:val="26"/>
          <w:szCs w:val="26"/>
        </w:rPr>
        <w:t xml:space="preserve"> Юридические адреса и подписи Сторон</w:t>
      </w:r>
    </w:p>
    <w:p w:rsidR="00DA3731" w:rsidRPr="00863A94" w:rsidRDefault="00DA3731" w:rsidP="00DA3731">
      <w:pPr>
        <w:pStyle w:val="a9"/>
        <w:shd w:val="clear" w:color="auto" w:fill="auto"/>
        <w:tabs>
          <w:tab w:val="left" w:pos="1326"/>
        </w:tabs>
        <w:spacing w:before="0" w:line="240" w:lineRule="auto"/>
        <w:ind w:right="40" w:firstLine="800"/>
        <w:jc w:val="center"/>
        <w:rPr>
          <w:b/>
          <w:color w:val="000000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4962"/>
      </w:tblGrid>
      <w:tr w:rsidR="00DA3731" w:rsidRPr="00732DD4" w:rsidTr="00CC69AC">
        <w:trPr>
          <w:trHeight w:val="405"/>
        </w:trPr>
        <w:tc>
          <w:tcPr>
            <w:tcW w:w="5103" w:type="dxa"/>
          </w:tcPr>
          <w:p w:rsidR="00DA3731" w:rsidRPr="00CF050C" w:rsidRDefault="00DA3731" w:rsidP="00CC69AC">
            <w:pPr>
              <w:pStyle w:val="a9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</w:t>
            </w:r>
          </w:p>
          <w:p w:rsidR="00DA3731" w:rsidRDefault="00DA3731" w:rsidP="00CC69AC">
            <w:pPr>
              <w:pStyle w:val="a9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32DD4">
              <w:rPr>
                <w:sz w:val="24"/>
                <w:szCs w:val="24"/>
              </w:rPr>
              <w:t xml:space="preserve">едеральное государственное бюджетное образовательное учреждение </w:t>
            </w:r>
          </w:p>
          <w:p w:rsidR="00DA3731" w:rsidRPr="00732DD4" w:rsidRDefault="00DA3731" w:rsidP="00CC69AC">
            <w:pPr>
              <w:pStyle w:val="a9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2DD4">
              <w:rPr>
                <w:sz w:val="24"/>
                <w:szCs w:val="24"/>
              </w:rPr>
              <w:t>высшего образования</w:t>
            </w:r>
          </w:p>
          <w:p w:rsidR="00DA3731" w:rsidRDefault="00DA3731" w:rsidP="00CC69AC">
            <w:pPr>
              <w:pStyle w:val="a9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«Самарский государственный</w:t>
            </w:r>
            <w:r w:rsidRPr="00732D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аграрный</w:t>
            </w:r>
            <w:r w:rsidRPr="00732D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университет</w:t>
            </w:r>
            <w:r w:rsidRPr="00732DD4">
              <w:rPr>
                <w:sz w:val="24"/>
                <w:szCs w:val="24"/>
              </w:rPr>
              <w:t xml:space="preserve">» </w:t>
            </w:r>
          </w:p>
          <w:p w:rsidR="00DA3731" w:rsidRPr="00732DD4" w:rsidRDefault="00DA3731" w:rsidP="00CC69AC">
            <w:pPr>
              <w:pStyle w:val="a9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2DD4">
              <w:rPr>
                <w:sz w:val="24"/>
                <w:szCs w:val="24"/>
              </w:rPr>
              <w:t>(ФГБОУ ВО Самарск</w:t>
            </w:r>
            <w:r>
              <w:rPr>
                <w:sz w:val="24"/>
                <w:szCs w:val="24"/>
              </w:rPr>
              <w:t>ий</w:t>
            </w:r>
            <w:r w:rsidRPr="00732DD4">
              <w:rPr>
                <w:sz w:val="24"/>
                <w:szCs w:val="24"/>
              </w:rPr>
              <w:t xml:space="preserve"> ГА</w:t>
            </w:r>
            <w:r>
              <w:rPr>
                <w:sz w:val="24"/>
                <w:szCs w:val="24"/>
              </w:rPr>
              <w:t>У</w:t>
            </w:r>
            <w:r w:rsidRPr="00732DD4">
              <w:rPr>
                <w:sz w:val="24"/>
                <w:szCs w:val="24"/>
              </w:rPr>
              <w:t>)</w:t>
            </w:r>
          </w:p>
          <w:p w:rsidR="00DA3731" w:rsidRPr="00732DD4" w:rsidRDefault="00DA3731" w:rsidP="00CC69AC">
            <w:pPr>
              <w:pStyle w:val="a9"/>
              <w:spacing w:before="0" w:line="240" w:lineRule="auto"/>
              <w:rPr>
                <w:sz w:val="24"/>
                <w:szCs w:val="24"/>
              </w:rPr>
            </w:pPr>
          </w:p>
          <w:p w:rsidR="00DA3731" w:rsidRDefault="00DA3731" w:rsidP="00CC69AC">
            <w:pPr>
              <w:jc w:val="center"/>
              <w:rPr>
                <w:rFonts w:eastAsia="Calibri"/>
              </w:rPr>
            </w:pPr>
            <w:r w:rsidRPr="00810673">
              <w:rPr>
                <w:rFonts w:eastAsia="Calibri"/>
              </w:rPr>
              <w:t xml:space="preserve">Адрес: 446442 </w:t>
            </w:r>
            <w:r>
              <w:rPr>
                <w:rFonts w:eastAsia="Calibri"/>
              </w:rPr>
              <w:t xml:space="preserve">Самарская обл., г. </w:t>
            </w:r>
            <w:proofErr w:type="spellStart"/>
            <w:r>
              <w:rPr>
                <w:rFonts w:eastAsia="Calibri"/>
              </w:rPr>
              <w:t>Кинель</w:t>
            </w:r>
            <w:proofErr w:type="spellEnd"/>
            <w:r>
              <w:rPr>
                <w:rFonts w:eastAsia="Calibri"/>
              </w:rPr>
              <w:t>,</w:t>
            </w:r>
          </w:p>
          <w:p w:rsidR="00DA3731" w:rsidRDefault="00DA3731" w:rsidP="00CC69AC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пгт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 w:rsidRPr="00810673">
              <w:rPr>
                <w:rFonts w:eastAsia="Calibri"/>
              </w:rPr>
              <w:t>Усть-Кинельский</w:t>
            </w:r>
            <w:proofErr w:type="spellEnd"/>
            <w:r w:rsidRPr="00810673">
              <w:rPr>
                <w:rFonts w:eastAsia="Calibri"/>
              </w:rPr>
              <w:t>, ул. Учебная, 2</w:t>
            </w:r>
          </w:p>
          <w:p w:rsidR="00DA3731" w:rsidRDefault="00DA3731" w:rsidP="00CC69AC">
            <w:pPr>
              <w:jc w:val="center"/>
              <w:rPr>
                <w:rFonts w:eastAsia="Calibri"/>
              </w:rPr>
            </w:pPr>
          </w:p>
          <w:p w:rsidR="00DA3731" w:rsidRDefault="00DA3731" w:rsidP="00CC69AC">
            <w:pPr>
              <w:jc w:val="center"/>
              <w:rPr>
                <w:rFonts w:eastAsia="Calibri"/>
              </w:rPr>
            </w:pPr>
          </w:p>
          <w:p w:rsidR="00DA3731" w:rsidRPr="00810673" w:rsidRDefault="00DA3731" w:rsidP="00CC69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 6350000865</w:t>
            </w:r>
          </w:p>
        </w:tc>
        <w:tc>
          <w:tcPr>
            <w:tcW w:w="4962" w:type="dxa"/>
          </w:tcPr>
          <w:p w:rsidR="00DA3731" w:rsidRPr="00CF050C" w:rsidRDefault="00DA3731" w:rsidP="00CC69A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  <w:p w:rsidR="00DA3731" w:rsidRDefault="00DA3731" w:rsidP="00CC69AC">
            <w:pPr>
              <w:suppressAutoHyphens/>
              <w:jc w:val="center"/>
            </w:pPr>
            <w:r>
              <w:t>____________________________________</w:t>
            </w:r>
            <w:r w:rsidRPr="00E5542F">
              <w:t xml:space="preserve"> </w:t>
            </w:r>
            <w:r>
              <w:t>____________________________________</w:t>
            </w:r>
            <w:r w:rsidRPr="00E5542F">
              <w:t xml:space="preserve"> </w:t>
            </w:r>
          </w:p>
          <w:p w:rsidR="00DA3731" w:rsidRPr="001106B2" w:rsidRDefault="00DA3731" w:rsidP="00CC69AC">
            <w:pPr>
              <w:suppressAutoHyphens/>
              <w:jc w:val="center"/>
            </w:pPr>
            <w:r>
              <w:t>_____________________________________</w:t>
            </w:r>
          </w:p>
          <w:p w:rsidR="00DA3731" w:rsidRPr="001106B2" w:rsidRDefault="00DA3731" w:rsidP="00CC69AC">
            <w:pPr>
              <w:suppressAutoHyphens/>
              <w:jc w:val="center"/>
            </w:pPr>
            <w:r w:rsidRPr="001106B2">
              <w:t>(</w:t>
            </w:r>
            <w:r>
              <w:t>________________)</w:t>
            </w:r>
          </w:p>
          <w:p w:rsidR="00DA3731" w:rsidRPr="004A3708" w:rsidRDefault="00DA3731" w:rsidP="00CC69AC">
            <w:pPr>
              <w:pStyle w:val="a9"/>
              <w:spacing w:before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A3731" w:rsidRDefault="00DA3731" w:rsidP="00CC69AC">
            <w:pPr>
              <w:pStyle w:val="a9"/>
              <w:spacing w:before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A3731" w:rsidRPr="004A3708" w:rsidRDefault="00DA3731" w:rsidP="00CC69AC">
            <w:pPr>
              <w:pStyle w:val="a9"/>
              <w:spacing w:before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A3731" w:rsidRDefault="00DA3731" w:rsidP="00CC69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106B2">
              <w:t xml:space="preserve">Адрес: </w:t>
            </w:r>
            <w:r>
              <w:t>________________________________</w:t>
            </w:r>
          </w:p>
          <w:p w:rsidR="00DA3731" w:rsidRDefault="00DA3731" w:rsidP="00CC69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DA3731" w:rsidRDefault="00DA3731" w:rsidP="00CC69AC">
            <w:pPr>
              <w:pStyle w:val="a9"/>
              <w:spacing w:before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F74AB" w:rsidRPr="004A3708" w:rsidRDefault="00EF74AB" w:rsidP="00CC69AC">
            <w:pPr>
              <w:pStyle w:val="a9"/>
              <w:spacing w:before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A3731" w:rsidRPr="004A3708" w:rsidRDefault="00DA3731" w:rsidP="00CC69AC">
            <w:pPr>
              <w:pStyle w:val="a9"/>
              <w:spacing w:before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A3708">
              <w:rPr>
                <w:rFonts w:eastAsia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DA3731" w:rsidRPr="00732DD4" w:rsidTr="00CC69AC">
        <w:trPr>
          <w:trHeight w:val="495"/>
        </w:trPr>
        <w:tc>
          <w:tcPr>
            <w:tcW w:w="5103" w:type="dxa"/>
          </w:tcPr>
          <w:p w:rsidR="00DA3731" w:rsidRDefault="00DA3731" w:rsidP="00CC69AC">
            <w:pPr>
              <w:pStyle w:val="a9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DA3731" w:rsidRDefault="00DA3731" w:rsidP="00CC69AC">
            <w:pPr>
              <w:pStyle w:val="a9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DA3731" w:rsidRDefault="00DA3731" w:rsidP="00CC69AC">
            <w:pPr>
              <w:pStyle w:val="a9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DA3731" w:rsidRPr="00732DD4" w:rsidRDefault="00DA3731" w:rsidP="00CC69AC">
            <w:pPr>
              <w:pStyle w:val="a9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732DD4">
              <w:rPr>
                <w:sz w:val="24"/>
                <w:szCs w:val="24"/>
              </w:rPr>
              <w:t>ектор_</w:t>
            </w:r>
            <w:r>
              <w:rPr>
                <w:sz w:val="24"/>
                <w:szCs w:val="24"/>
              </w:rPr>
              <w:t>_</w:t>
            </w:r>
            <w:r w:rsidRPr="00732DD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732DD4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732DD4">
              <w:rPr>
                <w:sz w:val="24"/>
                <w:szCs w:val="24"/>
              </w:rPr>
              <w:t xml:space="preserve"> </w:t>
            </w:r>
            <w:r w:rsidR="00B24711" w:rsidRPr="00B24711">
              <w:rPr>
                <w:sz w:val="24"/>
                <w:szCs w:val="24"/>
              </w:rPr>
              <w:t>С.В. Машков</w:t>
            </w:r>
          </w:p>
          <w:p w:rsidR="00DA3731" w:rsidRPr="00732DD4" w:rsidRDefault="00DA3731" w:rsidP="00B24711">
            <w:pPr>
              <w:pStyle w:val="a9"/>
              <w:spacing w:before="0" w:line="240" w:lineRule="auto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                        (подпись</w:t>
            </w:r>
            <w:r w:rsidRPr="00732DD4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DA3731" w:rsidRDefault="00DA3731" w:rsidP="00CC69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DA3731" w:rsidRDefault="00DA3731" w:rsidP="00CC69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DA3731" w:rsidRDefault="00DA3731" w:rsidP="00CC69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DA3731" w:rsidRPr="00DC350B" w:rsidRDefault="00DA3731" w:rsidP="00CC69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 xml:space="preserve">Руководитель </w:t>
            </w:r>
            <w:r w:rsidRPr="001106B2">
              <w:t>___</w:t>
            </w:r>
            <w:r>
              <w:t>____ /_______________/</w:t>
            </w:r>
          </w:p>
          <w:p w:rsidR="00DA3731" w:rsidRPr="00DC350B" w:rsidRDefault="00DA3731" w:rsidP="00CC69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4A3708">
              <w:rPr>
                <w:sz w:val="20"/>
              </w:rPr>
              <w:t xml:space="preserve">             </w:t>
            </w:r>
            <w:r w:rsidR="00EF74AB">
              <w:rPr>
                <w:sz w:val="20"/>
              </w:rPr>
              <w:t xml:space="preserve">               </w:t>
            </w:r>
            <w:r w:rsidRPr="00DC350B">
              <w:rPr>
                <w:sz w:val="20"/>
              </w:rPr>
              <w:t>(</w:t>
            </w:r>
            <w:proofErr w:type="gramStart"/>
            <w:r w:rsidRPr="00DC350B">
              <w:rPr>
                <w:sz w:val="20"/>
              </w:rPr>
              <w:t>подпись)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</w:t>
            </w:r>
            <w:r w:rsidRPr="00CF050C">
              <w:rPr>
                <w:sz w:val="20"/>
              </w:rPr>
              <w:t>(инициалы фамилия)</w:t>
            </w:r>
          </w:p>
        </w:tc>
      </w:tr>
    </w:tbl>
    <w:p w:rsidR="00803FB4" w:rsidRPr="00B24711" w:rsidRDefault="00803FB4" w:rsidP="005F5941">
      <w:pPr>
        <w:jc w:val="both"/>
        <w:rPr>
          <w:b/>
          <w:szCs w:val="24"/>
        </w:rPr>
      </w:pPr>
    </w:p>
    <w:sectPr w:rsidR="00803FB4" w:rsidRPr="00B24711" w:rsidSect="00EF74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575"/>
    <w:multiLevelType w:val="hybridMultilevel"/>
    <w:tmpl w:val="AD94AEC8"/>
    <w:lvl w:ilvl="0" w:tplc="4FB8A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DA5C32"/>
    <w:multiLevelType w:val="hybridMultilevel"/>
    <w:tmpl w:val="F6E0A494"/>
    <w:lvl w:ilvl="0" w:tplc="ABE28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0E6C22"/>
    <w:multiLevelType w:val="hybridMultilevel"/>
    <w:tmpl w:val="F6E0A494"/>
    <w:lvl w:ilvl="0" w:tplc="ABE28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C0"/>
    <w:rsid w:val="00097DA5"/>
    <w:rsid w:val="00166A47"/>
    <w:rsid w:val="00206839"/>
    <w:rsid w:val="002453EB"/>
    <w:rsid w:val="00277ABF"/>
    <w:rsid w:val="002E0BAE"/>
    <w:rsid w:val="00302759"/>
    <w:rsid w:val="003073CD"/>
    <w:rsid w:val="003C38FF"/>
    <w:rsid w:val="003E1B00"/>
    <w:rsid w:val="003F5CF6"/>
    <w:rsid w:val="004021A0"/>
    <w:rsid w:val="004079FF"/>
    <w:rsid w:val="00437263"/>
    <w:rsid w:val="005067BC"/>
    <w:rsid w:val="00534786"/>
    <w:rsid w:val="00535311"/>
    <w:rsid w:val="005B3859"/>
    <w:rsid w:val="005B41AE"/>
    <w:rsid w:val="005F5941"/>
    <w:rsid w:val="005F7B61"/>
    <w:rsid w:val="00615A97"/>
    <w:rsid w:val="00716335"/>
    <w:rsid w:val="0079585A"/>
    <w:rsid w:val="00803FB4"/>
    <w:rsid w:val="008236C0"/>
    <w:rsid w:val="008A0131"/>
    <w:rsid w:val="008C1088"/>
    <w:rsid w:val="009608E8"/>
    <w:rsid w:val="00A767BA"/>
    <w:rsid w:val="00A863B9"/>
    <w:rsid w:val="00AA5072"/>
    <w:rsid w:val="00B24711"/>
    <w:rsid w:val="00B27188"/>
    <w:rsid w:val="00B529E8"/>
    <w:rsid w:val="00B66EB0"/>
    <w:rsid w:val="00B85C8C"/>
    <w:rsid w:val="00B97705"/>
    <w:rsid w:val="00BF27E4"/>
    <w:rsid w:val="00C72A1A"/>
    <w:rsid w:val="00CD1D32"/>
    <w:rsid w:val="00DA3731"/>
    <w:rsid w:val="00DA4988"/>
    <w:rsid w:val="00E95692"/>
    <w:rsid w:val="00EC4D1F"/>
    <w:rsid w:val="00EF6183"/>
    <w:rsid w:val="00EF74AB"/>
    <w:rsid w:val="00F02351"/>
    <w:rsid w:val="00F87820"/>
    <w:rsid w:val="00FB57F8"/>
    <w:rsid w:val="00FB7EFD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3F0A-9F05-4170-AFCE-ACA12F76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2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36C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36C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a3">
    <w:name w:val="Название Знак"/>
    <w:link w:val="a4"/>
    <w:locked/>
    <w:rsid w:val="008236C0"/>
    <w:rPr>
      <w:rFonts w:ascii="Calibri" w:eastAsia="Calibri" w:hAnsi="Calibri"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8236C0"/>
    <w:pPr>
      <w:jc w:val="center"/>
    </w:pPr>
    <w:rPr>
      <w:rFonts w:ascii="Calibri" w:eastAsia="Calibri" w:hAnsi="Calibri" w:cstheme="minorBidi"/>
      <w:kern w:val="0"/>
      <w:szCs w:val="24"/>
    </w:rPr>
  </w:style>
  <w:style w:type="character" w:customStyle="1" w:styleId="1">
    <w:name w:val="Название Знак1"/>
    <w:basedOn w:val="a0"/>
    <w:uiPriority w:val="10"/>
    <w:rsid w:val="008236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823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CF6"/>
    <w:rPr>
      <w:rFonts w:ascii="Segoe UI" w:eastAsia="Times New Roman" w:hAnsi="Segoe UI" w:cs="Segoe UI"/>
      <w:kern w:val="28"/>
      <w:sz w:val="18"/>
      <w:szCs w:val="18"/>
      <w:lang w:eastAsia="ru-RU"/>
    </w:rPr>
  </w:style>
  <w:style w:type="paragraph" w:customStyle="1" w:styleId="western">
    <w:name w:val="western"/>
    <w:basedOn w:val="a"/>
    <w:rsid w:val="002E0BAE"/>
    <w:pPr>
      <w:spacing w:before="100" w:beforeAutospacing="1" w:after="100" w:afterAutospacing="1"/>
      <w:ind w:left="75" w:right="75"/>
      <w:jc w:val="both"/>
    </w:pPr>
    <w:rPr>
      <w:rFonts w:eastAsia="Calibri"/>
      <w:kern w:val="0"/>
      <w:szCs w:val="24"/>
    </w:rPr>
  </w:style>
  <w:style w:type="character" w:customStyle="1" w:styleId="a8">
    <w:name w:val="Основной текст_"/>
    <w:link w:val="10"/>
    <w:locked/>
    <w:rsid w:val="00DA373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DA3731"/>
    <w:pPr>
      <w:widowControl w:val="0"/>
      <w:shd w:val="clear" w:color="auto" w:fill="FFFFFF"/>
      <w:spacing w:before="360" w:after="240" w:line="274" w:lineRule="exact"/>
      <w:jc w:val="both"/>
    </w:pPr>
    <w:rPr>
      <w:rFonts w:eastAsiaTheme="minorHAnsi"/>
      <w:kern w:val="0"/>
      <w:sz w:val="23"/>
      <w:szCs w:val="23"/>
      <w:lang w:eastAsia="en-US"/>
    </w:rPr>
  </w:style>
  <w:style w:type="paragraph" w:styleId="a9">
    <w:name w:val="Body Text"/>
    <w:basedOn w:val="a"/>
    <w:link w:val="aa"/>
    <w:rsid w:val="00DA3731"/>
    <w:pPr>
      <w:widowControl w:val="0"/>
      <w:shd w:val="clear" w:color="auto" w:fill="FFFFFF"/>
      <w:spacing w:before="600" w:line="514" w:lineRule="exact"/>
      <w:jc w:val="both"/>
    </w:pPr>
    <w:rPr>
      <w:rFonts w:eastAsia="Calibri"/>
      <w:kern w:val="0"/>
      <w:sz w:val="27"/>
      <w:szCs w:val="27"/>
    </w:rPr>
  </w:style>
  <w:style w:type="character" w:customStyle="1" w:styleId="aa">
    <w:name w:val="Основной текст Знак"/>
    <w:basedOn w:val="a0"/>
    <w:link w:val="a9"/>
    <w:rsid w:val="00DA3731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4">
    <w:name w:val="Основной текст (4)_"/>
    <w:link w:val="41"/>
    <w:locked/>
    <w:rsid w:val="00DA37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DA37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A3731"/>
    <w:pPr>
      <w:widowControl w:val="0"/>
      <w:shd w:val="clear" w:color="auto" w:fill="FFFFFF"/>
      <w:spacing w:before="2100" w:after="60" w:line="240" w:lineRule="atLeast"/>
      <w:jc w:val="center"/>
    </w:pPr>
    <w:rPr>
      <w:rFonts w:eastAsiaTheme="minorHAnsi"/>
      <w:b/>
      <w:bCs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М.В.</dc:creator>
  <cp:keywords/>
  <dc:description/>
  <cp:lastModifiedBy>Корнеева И.С.</cp:lastModifiedBy>
  <cp:revision>40</cp:revision>
  <cp:lastPrinted>2024-05-14T09:40:00Z</cp:lastPrinted>
  <dcterms:created xsi:type="dcterms:W3CDTF">2017-11-11T04:51:00Z</dcterms:created>
  <dcterms:modified xsi:type="dcterms:W3CDTF">2024-05-16T12:09:00Z</dcterms:modified>
</cp:coreProperties>
</file>